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641" w:type="dxa"/>
        <w:tblLayout w:type="fixed"/>
        <w:tblCellMar>
          <w:left w:w="0" w:type="dxa"/>
          <w:right w:w="0" w:type="dxa"/>
        </w:tblCellMar>
        <w:tblLook w:val="01E0" w:firstRow="1" w:lastRow="1" w:firstColumn="1" w:lastColumn="1" w:noHBand="0" w:noVBand="0"/>
      </w:tblPr>
      <w:tblGrid>
        <w:gridCol w:w="1710"/>
        <w:gridCol w:w="6931"/>
      </w:tblGrid>
      <w:tr w:rsidR="00F8384A" w:rsidRPr="00AF48EF" w14:paraId="1EB0FE74" w14:textId="77777777" w:rsidTr="0013415D">
        <w:trPr>
          <w:cantSplit/>
          <w:trHeight w:hRule="exact" w:val="9184"/>
        </w:trPr>
        <w:tc>
          <w:tcPr>
            <w:tcW w:w="8641" w:type="dxa"/>
            <w:gridSpan w:val="2"/>
          </w:tcPr>
          <w:p w14:paraId="2A627862" w14:textId="77777777" w:rsidR="00F8384A" w:rsidRPr="00AF48EF" w:rsidRDefault="00AF48EF">
            <w:r>
              <w:rPr>
                <w:noProof/>
              </w:rPr>
              <w:drawing>
                <wp:anchor distT="0" distB="0" distL="114300" distR="114300" simplePos="0" relativeHeight="251662848" behindDoc="0" locked="1" layoutInCell="1" allowOverlap="1" wp14:anchorId="42BDEB2F" wp14:editId="0AF43B26">
                  <wp:simplePos x="0" y="0"/>
                  <wp:positionH relativeFrom="column">
                    <wp:posOffset>-1056005</wp:posOffset>
                  </wp:positionH>
                  <wp:positionV relativeFrom="paragraph">
                    <wp:posOffset>8255</wp:posOffset>
                  </wp:positionV>
                  <wp:extent cx="7595870" cy="5505450"/>
                  <wp:effectExtent l="19050" t="0" r="5080" b="0"/>
                  <wp:wrapNone/>
                  <wp:docPr id="2" name="imgwiz_front_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7595870" cy="5505450"/>
                          </a:xfrm>
                          <a:prstGeom prst="rect">
                            <a:avLst/>
                          </a:prstGeom>
                        </pic:spPr>
                      </pic:pic>
                    </a:graphicData>
                  </a:graphic>
                </wp:anchor>
              </w:drawing>
            </w:r>
            <w:r>
              <w:rPr>
                <w:noProof/>
              </w:rPr>
              <w:drawing>
                <wp:anchor distT="0" distB="0" distL="114300" distR="114300" simplePos="0" relativeHeight="251661824" behindDoc="0" locked="1" layoutInCell="1" allowOverlap="1" wp14:anchorId="568DE8CF" wp14:editId="1D293C65">
                  <wp:simplePos x="0" y="0"/>
                  <wp:positionH relativeFrom="column">
                    <wp:posOffset>1270</wp:posOffset>
                  </wp:positionH>
                  <wp:positionV relativeFrom="paragraph">
                    <wp:posOffset>-572770</wp:posOffset>
                  </wp:positionV>
                  <wp:extent cx="1325245" cy="342900"/>
                  <wp:effectExtent l="19050" t="0" r="8255" b="0"/>
                  <wp:wrapNone/>
                  <wp:docPr id="1" name="logo_color_im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25245" cy="342900"/>
                          </a:xfrm>
                          <a:prstGeom prst="rect">
                            <a:avLst/>
                          </a:prstGeom>
                        </pic:spPr>
                      </pic:pic>
                    </a:graphicData>
                  </a:graphic>
                </wp:anchor>
              </w:drawing>
            </w:r>
          </w:p>
        </w:tc>
      </w:tr>
      <w:tr w:rsidR="00F8384A" w:rsidRPr="00EB5716" w14:paraId="2C426D6F" w14:textId="77777777" w:rsidTr="0013415D">
        <w:trPr>
          <w:cantSplit/>
          <w:trHeight w:hRule="exact" w:val="4817"/>
        </w:trPr>
        <w:tc>
          <w:tcPr>
            <w:tcW w:w="8641" w:type="dxa"/>
            <w:gridSpan w:val="2"/>
          </w:tcPr>
          <w:tbl>
            <w:tblPr>
              <w:tblStyle w:val="Tabelraster"/>
              <w:tblW w:w="86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641"/>
            </w:tblGrid>
            <w:tr w:rsidR="00D306A1" w:rsidRPr="00AF48EF" w14:paraId="327410A8" w14:textId="77777777" w:rsidTr="00FB7EB8">
              <w:trPr>
                <w:trHeight w:hRule="exact" w:val="261"/>
              </w:trPr>
              <w:tc>
                <w:tcPr>
                  <w:tcW w:w="8641" w:type="dxa"/>
                  <w:shd w:val="clear" w:color="auto" w:fill="auto"/>
                </w:tcPr>
                <w:p w14:paraId="071E5A1F" w14:textId="77777777" w:rsidR="00D306A1" w:rsidRPr="00AF48EF" w:rsidRDefault="00D306A1" w:rsidP="00F568BA"/>
              </w:tc>
            </w:tr>
            <w:tr w:rsidR="00D306A1" w:rsidRPr="00AF48EF" w14:paraId="5A9C31A1" w14:textId="77777777" w:rsidTr="00FB7EB8">
              <w:tc>
                <w:tcPr>
                  <w:tcW w:w="8641" w:type="dxa"/>
                  <w:shd w:val="clear" w:color="auto" w:fill="auto"/>
                </w:tcPr>
                <w:p w14:paraId="29AFDC1E" w14:textId="4D6807B4" w:rsidR="00113B61" w:rsidRPr="00AF48EF" w:rsidRDefault="00D078F9" w:rsidP="003A2193">
                  <w:pPr>
                    <w:pStyle w:val="Rapporttitel"/>
                  </w:pPr>
                  <w:bookmarkStart w:id="0" w:name="project_txt_01" w:colFirst="0" w:colLast="0"/>
                  <w:r>
                    <w:t xml:space="preserve">Aanleg en onderhoud </w:t>
                  </w:r>
                  <w:r w:rsidR="00CF5481">
                    <w:t>VRI’s</w:t>
                  </w:r>
                </w:p>
              </w:tc>
            </w:tr>
            <w:tr w:rsidR="00817B7E" w:rsidRPr="00AF48EF" w14:paraId="7B259425" w14:textId="77777777" w:rsidTr="00FB7EB8">
              <w:tc>
                <w:tcPr>
                  <w:tcW w:w="8641" w:type="dxa"/>
                  <w:shd w:val="clear" w:color="auto" w:fill="auto"/>
                  <w:tcMar>
                    <w:left w:w="40" w:type="dxa"/>
                  </w:tcMar>
                </w:tcPr>
                <w:p w14:paraId="3528D950" w14:textId="77777777" w:rsidR="00817B7E" w:rsidRPr="00AF48EF" w:rsidRDefault="00AF48EF" w:rsidP="002515E9">
                  <w:pPr>
                    <w:pStyle w:val="Rapportsubtitel"/>
                  </w:pPr>
                  <w:bookmarkStart w:id="1" w:name="document_tmt_02" w:colFirst="0" w:colLast="0"/>
                  <w:bookmarkEnd w:id="0"/>
                  <w:r>
                    <w:t>Basisovereenkomst</w:t>
                  </w:r>
                </w:p>
              </w:tc>
            </w:tr>
            <w:bookmarkEnd w:id="1"/>
            <w:tr w:rsidR="00D306A1" w:rsidRPr="00AF48EF" w14:paraId="0D79F0FC" w14:textId="77777777" w:rsidTr="00FB7EB8">
              <w:trPr>
                <w:trHeight w:hRule="exact" w:val="646"/>
              </w:trPr>
              <w:tc>
                <w:tcPr>
                  <w:tcW w:w="8641" w:type="dxa"/>
                  <w:shd w:val="clear" w:color="auto" w:fill="auto"/>
                  <w:tcMar>
                    <w:left w:w="40" w:type="dxa"/>
                  </w:tcMar>
                </w:tcPr>
                <w:p w14:paraId="6BB15795" w14:textId="77777777" w:rsidR="00D306A1" w:rsidRPr="00AF48EF" w:rsidRDefault="00D306A1" w:rsidP="00F568BA"/>
              </w:tc>
            </w:tr>
            <w:tr w:rsidR="00FB7EB8" w:rsidRPr="00AF48EF" w14:paraId="23BE3114" w14:textId="77777777" w:rsidTr="00FB7EB8">
              <w:tc>
                <w:tcPr>
                  <w:tcW w:w="8641" w:type="dxa"/>
                  <w:shd w:val="clear" w:color="auto" w:fill="auto"/>
                  <w:tcMar>
                    <w:left w:w="40" w:type="dxa"/>
                  </w:tcMar>
                </w:tcPr>
                <w:p w14:paraId="1A1E9EC8" w14:textId="77777777" w:rsidR="00FB7EB8" w:rsidRPr="00A42C3B" w:rsidRDefault="009F1724" w:rsidP="006C62A7">
                  <w:pPr>
                    <w:pStyle w:val="Rapportopdrachtgever"/>
                    <w:rPr>
                      <w:sz w:val="24"/>
                    </w:rPr>
                  </w:pPr>
                  <w:bookmarkStart w:id="2" w:name="opdrachtgever_tmt_03" w:colFirst="0" w:colLast="0"/>
                  <w:r>
                    <w:rPr>
                      <w:sz w:val="24"/>
                    </w:rPr>
                    <w:t>Gemeente Tilburg</w:t>
                  </w:r>
                </w:p>
              </w:tc>
            </w:tr>
            <w:bookmarkEnd w:id="2"/>
            <w:tr w:rsidR="00FB7EB8" w:rsidRPr="00AF48EF" w14:paraId="526AB86A" w14:textId="77777777" w:rsidTr="00EF2588">
              <w:trPr>
                <w:trHeight w:hRule="exact" w:val="120"/>
              </w:trPr>
              <w:tc>
                <w:tcPr>
                  <w:tcW w:w="8641" w:type="dxa"/>
                  <w:shd w:val="clear" w:color="auto" w:fill="auto"/>
                  <w:tcMar>
                    <w:left w:w="40" w:type="dxa"/>
                  </w:tcMar>
                </w:tcPr>
                <w:p w14:paraId="526D9E9C" w14:textId="77777777" w:rsidR="00FB7EB8" w:rsidRPr="00A42C3B" w:rsidRDefault="00FB7EB8" w:rsidP="006C62A7">
                  <w:pPr>
                    <w:pStyle w:val="Rapporttitel"/>
                  </w:pPr>
                </w:p>
              </w:tc>
            </w:tr>
            <w:tr w:rsidR="00FB7EB8" w:rsidRPr="00EB5716" w14:paraId="7E883DD9" w14:textId="77777777" w:rsidTr="00197A83">
              <w:trPr>
                <w:trHeight w:val="464"/>
              </w:trPr>
              <w:tc>
                <w:tcPr>
                  <w:tcW w:w="8641" w:type="dxa"/>
                  <w:shd w:val="clear" w:color="auto" w:fill="auto"/>
                  <w:tcMar>
                    <w:left w:w="45" w:type="dxa"/>
                  </w:tcMar>
                </w:tcPr>
                <w:p w14:paraId="63318A01" w14:textId="7645B897" w:rsidR="00FB7EB8" w:rsidRPr="00C34BD3" w:rsidRDefault="00A95A96" w:rsidP="00E648AE">
                  <w:pPr>
                    <w:pStyle w:val="Rapportopdrachtgever"/>
                    <w:rPr>
                      <w:rFonts w:ascii="Segoe UI" w:hAnsi="Segoe UI" w:cs="Segoe UI"/>
                      <w:sz w:val="18"/>
                      <w:szCs w:val="18"/>
                      <w:lang w:val="en-US"/>
                    </w:rPr>
                  </w:pPr>
                  <w:bookmarkStart w:id="3" w:name="datum_dtm_15_01_ref" w:colFirst="0" w:colLast="0"/>
                  <w:r>
                    <w:rPr>
                      <w:rFonts w:ascii="Segoe UI" w:hAnsi="Segoe UI" w:cs="Segoe UI"/>
                      <w:sz w:val="18"/>
                      <w:szCs w:val="18"/>
                    </w:rPr>
                    <w:t>19 april 2023</w:t>
                  </w:r>
                </w:p>
              </w:tc>
            </w:tr>
            <w:bookmarkEnd w:id="3"/>
          </w:tbl>
          <w:p w14:paraId="4BB9A6D7" w14:textId="7A5C3155" w:rsidR="00F8384A" w:rsidRPr="00C34BD3" w:rsidRDefault="00F8384A" w:rsidP="009F2C44">
            <w:pPr>
              <w:rPr>
                <w:lang w:val="en-US"/>
              </w:rPr>
            </w:pPr>
          </w:p>
        </w:tc>
      </w:tr>
      <w:tr w:rsidR="002A2719" w:rsidRPr="00EB5716" w14:paraId="6FD80033" w14:textId="77777777" w:rsidTr="0013415D">
        <w:trPr>
          <w:trHeight w:hRule="exact" w:val="2324"/>
        </w:trPr>
        <w:tc>
          <w:tcPr>
            <w:tcW w:w="8641" w:type="dxa"/>
            <w:gridSpan w:val="2"/>
          </w:tcPr>
          <w:p w14:paraId="0B6D0150" w14:textId="77777777" w:rsidR="002A2719" w:rsidRPr="00C34BD3" w:rsidRDefault="002A2719" w:rsidP="00683572">
            <w:pPr>
              <w:rPr>
                <w:lang w:val="en-US"/>
              </w:rPr>
            </w:pPr>
          </w:p>
        </w:tc>
      </w:tr>
      <w:tr w:rsidR="00642EB4" w:rsidRPr="00AF48EF" w14:paraId="25A78B34" w14:textId="77777777" w:rsidTr="0013415D">
        <w:tc>
          <w:tcPr>
            <w:tcW w:w="1710" w:type="dxa"/>
          </w:tcPr>
          <w:p w14:paraId="72B5D695" w14:textId="77777777" w:rsidR="00642EB4" w:rsidRDefault="00642EB4" w:rsidP="00683572">
            <w:pPr>
              <w:rPr>
                <w:rFonts w:ascii="Segoe UI Semibold" w:hAnsi="Segoe UI Semibold"/>
                <w:noProof/>
                <w:color w:val="005D76"/>
                <w:sz w:val="13"/>
                <w:szCs w:val="13"/>
              </w:rPr>
            </w:pPr>
            <w:bookmarkStart w:id="4" w:name="projectnaam_lbl" w:colFirst="0" w:colLast="0"/>
            <w:bookmarkStart w:id="5" w:name="project_txt_01_01_ref" w:colFirst="1" w:colLast="1"/>
            <w:r w:rsidRPr="00AF48EF">
              <w:rPr>
                <w:rFonts w:ascii="Segoe UI Semibold" w:hAnsi="Segoe UI Semibold"/>
                <w:noProof/>
                <w:color w:val="005D76"/>
                <w:sz w:val="13"/>
                <w:szCs w:val="13"/>
              </w:rPr>
              <w:t>Project</w:t>
            </w:r>
          </w:p>
          <w:p w14:paraId="4C8C8FD3" w14:textId="48CEE479" w:rsidR="00724C75" w:rsidRPr="00AF48EF" w:rsidRDefault="00386149" w:rsidP="00683572">
            <w:pPr>
              <w:rPr>
                <w:rFonts w:ascii="Segoe UI Semibold" w:hAnsi="Segoe UI Semibold"/>
                <w:noProof/>
                <w:color w:val="005D76"/>
                <w:sz w:val="13"/>
                <w:szCs w:val="13"/>
              </w:rPr>
            </w:pPr>
            <w:r>
              <w:rPr>
                <w:rFonts w:ascii="Segoe UI Semibold" w:hAnsi="Segoe UI Semibold"/>
                <w:noProof/>
                <w:color w:val="005D76"/>
                <w:sz w:val="13"/>
                <w:szCs w:val="13"/>
              </w:rPr>
              <w:t>Opdrachtgever</w:t>
            </w:r>
          </w:p>
        </w:tc>
        <w:tc>
          <w:tcPr>
            <w:tcW w:w="6931" w:type="dxa"/>
          </w:tcPr>
          <w:p w14:paraId="1E20C824" w14:textId="77777777" w:rsidR="00113208" w:rsidRDefault="00A95A96" w:rsidP="00683572">
            <w:pPr>
              <w:rPr>
                <w:rFonts w:cs="Segoe UI"/>
                <w:noProof/>
                <w:color w:val="005D76"/>
                <w:szCs w:val="18"/>
              </w:rPr>
            </w:pPr>
            <w:r>
              <w:rPr>
                <w:rFonts w:cs="Segoe UI"/>
                <w:noProof/>
                <w:color w:val="005D76"/>
                <w:szCs w:val="18"/>
              </w:rPr>
              <w:t>Aanleg en onderhoud VRI’s</w:t>
            </w:r>
          </w:p>
          <w:p w14:paraId="47766FB0" w14:textId="7AC837C6" w:rsidR="001B3FA8" w:rsidRPr="00AF48EF" w:rsidRDefault="001B3FA8" w:rsidP="00683572">
            <w:pPr>
              <w:rPr>
                <w:rFonts w:cs="Segoe UI"/>
                <w:noProof/>
                <w:color w:val="005D76"/>
                <w:szCs w:val="18"/>
              </w:rPr>
            </w:pPr>
            <w:r>
              <w:rPr>
                <w:rFonts w:cs="Segoe UI"/>
                <w:noProof/>
                <w:color w:val="005D76"/>
                <w:szCs w:val="18"/>
              </w:rPr>
              <w:t>Gemeente Tilburg</w:t>
            </w:r>
          </w:p>
        </w:tc>
      </w:tr>
      <w:tr w:rsidR="00642EB4" w:rsidRPr="00AF48EF" w14:paraId="0F30DF3B" w14:textId="77777777" w:rsidTr="004F2B46">
        <w:trPr>
          <w:trHeight w:val="575"/>
        </w:trPr>
        <w:tc>
          <w:tcPr>
            <w:tcW w:w="1710" w:type="dxa"/>
          </w:tcPr>
          <w:p w14:paraId="7F102A97" w14:textId="77777777" w:rsidR="00A95A96" w:rsidRDefault="00A95A96" w:rsidP="00683572">
            <w:pPr>
              <w:rPr>
                <w:rFonts w:ascii="Segoe UI Semibold" w:hAnsi="Segoe UI Semibold"/>
                <w:noProof/>
                <w:color w:val="005D76"/>
                <w:sz w:val="13"/>
                <w:szCs w:val="13"/>
              </w:rPr>
            </w:pPr>
            <w:bookmarkStart w:id="6" w:name="documenttitel_lbl" w:colFirst="0" w:colLast="0"/>
            <w:bookmarkStart w:id="7" w:name="document_tmt_02_01_ref" w:colFirst="1" w:colLast="1"/>
            <w:bookmarkEnd w:id="4"/>
            <w:bookmarkEnd w:id="5"/>
          </w:p>
          <w:p w14:paraId="279422AF" w14:textId="5F9C0246" w:rsidR="00642EB4" w:rsidRPr="00AF48EF" w:rsidRDefault="00642EB4" w:rsidP="00683572">
            <w:pPr>
              <w:rPr>
                <w:rFonts w:ascii="Segoe UI Semibold" w:hAnsi="Segoe UI Semibold"/>
                <w:noProof/>
                <w:color w:val="005D76"/>
                <w:sz w:val="13"/>
                <w:szCs w:val="13"/>
              </w:rPr>
            </w:pPr>
            <w:r w:rsidRPr="00AF48EF">
              <w:rPr>
                <w:rFonts w:ascii="Segoe UI Semibold" w:hAnsi="Segoe UI Semibold"/>
                <w:noProof/>
                <w:color w:val="005D76"/>
                <w:sz w:val="13"/>
                <w:szCs w:val="13"/>
              </w:rPr>
              <w:t>Document</w:t>
            </w:r>
          </w:p>
        </w:tc>
        <w:tc>
          <w:tcPr>
            <w:tcW w:w="6931" w:type="dxa"/>
          </w:tcPr>
          <w:p w14:paraId="3B6C70B3" w14:textId="77777777" w:rsidR="001B3FA8" w:rsidRDefault="001B3FA8" w:rsidP="00683572">
            <w:pPr>
              <w:rPr>
                <w:rFonts w:cs="Segoe UI"/>
                <w:noProof/>
                <w:color w:val="005D76"/>
                <w:szCs w:val="18"/>
              </w:rPr>
            </w:pPr>
          </w:p>
          <w:p w14:paraId="7903506A" w14:textId="4D406B97" w:rsidR="003A2193" w:rsidRPr="00AF48EF" w:rsidRDefault="00A95A96" w:rsidP="00683572">
            <w:pPr>
              <w:rPr>
                <w:rFonts w:cs="Segoe UI"/>
                <w:noProof/>
                <w:color w:val="005D76"/>
                <w:szCs w:val="18"/>
              </w:rPr>
            </w:pPr>
            <w:r>
              <w:rPr>
                <w:rFonts w:cs="Segoe UI"/>
                <w:noProof/>
                <w:color w:val="005D76"/>
                <w:szCs w:val="18"/>
              </w:rPr>
              <w:t>Basisovereenkomst</w:t>
            </w:r>
          </w:p>
        </w:tc>
      </w:tr>
      <w:tr w:rsidR="0013415D" w:rsidRPr="00AF48EF" w14:paraId="08871E54" w14:textId="77777777" w:rsidTr="0013415D">
        <w:tc>
          <w:tcPr>
            <w:tcW w:w="1710" w:type="dxa"/>
          </w:tcPr>
          <w:p w14:paraId="60F0A37D" w14:textId="77777777" w:rsidR="0013415D" w:rsidRPr="00AF48EF" w:rsidRDefault="0013415D" w:rsidP="0013415D">
            <w:pPr>
              <w:rPr>
                <w:rFonts w:ascii="Segoe UI Semibold" w:hAnsi="Segoe UI Semibold"/>
                <w:noProof/>
                <w:color w:val="005D76"/>
                <w:sz w:val="13"/>
                <w:szCs w:val="13"/>
              </w:rPr>
            </w:pPr>
            <w:bookmarkStart w:id="8" w:name="status_lbl" w:colFirst="0" w:colLast="0"/>
            <w:bookmarkStart w:id="9" w:name="statusenversie_usr" w:colFirst="1" w:colLast="1"/>
            <w:bookmarkEnd w:id="6"/>
            <w:bookmarkEnd w:id="7"/>
            <w:r w:rsidRPr="00AF48EF">
              <w:rPr>
                <w:rFonts w:ascii="Segoe UI Semibold" w:hAnsi="Segoe UI Semibold"/>
                <w:noProof/>
                <w:color w:val="005D76"/>
                <w:sz w:val="13"/>
                <w:szCs w:val="13"/>
              </w:rPr>
              <w:t>Status</w:t>
            </w:r>
          </w:p>
        </w:tc>
        <w:tc>
          <w:tcPr>
            <w:tcW w:w="6931" w:type="dxa"/>
          </w:tcPr>
          <w:p w14:paraId="0ABCD013" w14:textId="42E64AF9" w:rsidR="0013415D" w:rsidRPr="00AF48EF" w:rsidRDefault="00817466" w:rsidP="0013415D">
            <w:pPr>
              <w:rPr>
                <w:rFonts w:cs="Segoe UI"/>
                <w:noProof/>
                <w:color w:val="005D76"/>
                <w:szCs w:val="18"/>
              </w:rPr>
            </w:pPr>
            <w:r>
              <w:rPr>
                <w:rFonts w:cs="Segoe UI"/>
                <w:noProof/>
                <w:color w:val="005D76"/>
                <w:szCs w:val="18"/>
              </w:rPr>
              <w:t>Definitief</w:t>
            </w:r>
            <w:r w:rsidR="004C7EC8">
              <w:rPr>
                <w:rFonts w:cs="Segoe UI"/>
                <w:noProof/>
                <w:color w:val="005D76"/>
                <w:szCs w:val="18"/>
              </w:rPr>
              <w:t xml:space="preserve"> </w:t>
            </w:r>
            <w:r w:rsidR="00336AFC">
              <w:rPr>
                <w:rFonts w:cs="Segoe UI"/>
                <w:noProof/>
                <w:color w:val="005D76"/>
                <w:szCs w:val="18"/>
              </w:rPr>
              <w:t>02</w:t>
            </w:r>
            <w:r w:rsidR="004F2B46">
              <w:rPr>
                <w:rFonts w:cs="Segoe UI"/>
                <w:noProof/>
                <w:color w:val="005D76"/>
                <w:szCs w:val="18"/>
              </w:rPr>
              <w:t xml:space="preserve"> </w:t>
            </w:r>
            <w:r w:rsidR="004F2B46" w:rsidRPr="004F2B46">
              <w:rPr>
                <w:rFonts w:cs="Segoe UI"/>
                <w:noProof/>
                <w:color w:val="FF0000"/>
                <w:szCs w:val="18"/>
              </w:rPr>
              <w:t>- Werkversie</w:t>
            </w:r>
          </w:p>
        </w:tc>
      </w:tr>
      <w:tr w:rsidR="0013415D" w:rsidRPr="00AF48EF" w14:paraId="54AFB6C4" w14:textId="77777777" w:rsidTr="0013415D">
        <w:tc>
          <w:tcPr>
            <w:tcW w:w="1710" w:type="dxa"/>
          </w:tcPr>
          <w:p w14:paraId="42A3438C" w14:textId="77777777" w:rsidR="0013415D" w:rsidRPr="00AF48EF" w:rsidRDefault="0013415D" w:rsidP="0013415D">
            <w:pPr>
              <w:rPr>
                <w:rFonts w:ascii="Segoe UI Semibold" w:hAnsi="Segoe UI Semibold"/>
                <w:noProof/>
                <w:color w:val="005D76"/>
                <w:sz w:val="13"/>
                <w:szCs w:val="13"/>
              </w:rPr>
            </w:pPr>
            <w:bookmarkStart w:id="10" w:name="datum_lbl" w:colFirst="0" w:colLast="0"/>
            <w:bookmarkStart w:id="11" w:name="datum_dtm_15" w:colFirst="1" w:colLast="1"/>
            <w:bookmarkEnd w:id="8"/>
            <w:bookmarkEnd w:id="9"/>
            <w:r w:rsidRPr="00AF48EF">
              <w:rPr>
                <w:rFonts w:ascii="Segoe UI Semibold" w:hAnsi="Segoe UI Semibold"/>
                <w:noProof/>
                <w:color w:val="005D76"/>
                <w:sz w:val="13"/>
                <w:szCs w:val="13"/>
              </w:rPr>
              <w:t>Datum</w:t>
            </w:r>
          </w:p>
        </w:tc>
        <w:tc>
          <w:tcPr>
            <w:tcW w:w="6931" w:type="dxa"/>
          </w:tcPr>
          <w:p w14:paraId="0C633332" w14:textId="3B5DC259" w:rsidR="0013415D" w:rsidRPr="00AF48EF" w:rsidRDefault="00663C0F" w:rsidP="0013415D">
            <w:pPr>
              <w:rPr>
                <w:rFonts w:cs="Segoe UI"/>
                <w:noProof/>
                <w:color w:val="005D76"/>
                <w:szCs w:val="18"/>
              </w:rPr>
            </w:pPr>
            <w:r>
              <w:rPr>
                <w:rFonts w:cs="Segoe UI"/>
                <w:noProof/>
                <w:color w:val="005D76"/>
                <w:szCs w:val="18"/>
              </w:rPr>
              <w:t>1</w:t>
            </w:r>
            <w:r w:rsidR="004C7EC8">
              <w:rPr>
                <w:rFonts w:cs="Segoe UI"/>
                <w:noProof/>
                <w:color w:val="005D76"/>
                <w:szCs w:val="18"/>
              </w:rPr>
              <w:t>9</w:t>
            </w:r>
            <w:r>
              <w:rPr>
                <w:rFonts w:cs="Segoe UI"/>
                <w:noProof/>
                <w:color w:val="005D76"/>
                <w:szCs w:val="18"/>
              </w:rPr>
              <w:t xml:space="preserve"> april </w:t>
            </w:r>
            <w:r w:rsidR="0013415D">
              <w:rPr>
                <w:rFonts w:cs="Segoe UI"/>
                <w:noProof/>
                <w:color w:val="005D76"/>
                <w:szCs w:val="18"/>
              </w:rPr>
              <w:t>2023</w:t>
            </w:r>
          </w:p>
        </w:tc>
      </w:tr>
      <w:tr w:rsidR="0013415D" w:rsidRPr="00AF48EF" w14:paraId="529421BC" w14:textId="77777777" w:rsidTr="0013415D">
        <w:tc>
          <w:tcPr>
            <w:tcW w:w="1710" w:type="dxa"/>
          </w:tcPr>
          <w:p w14:paraId="7403607B" w14:textId="77777777" w:rsidR="0013415D" w:rsidRPr="00AF48EF" w:rsidRDefault="0013415D" w:rsidP="0013415D">
            <w:pPr>
              <w:rPr>
                <w:rFonts w:ascii="Segoe UI Semibold" w:hAnsi="Segoe UI Semibold"/>
                <w:noProof/>
                <w:color w:val="005D76"/>
                <w:sz w:val="13"/>
                <w:szCs w:val="13"/>
              </w:rPr>
            </w:pPr>
            <w:bookmarkStart w:id="12" w:name="referentie_lbl" w:colFirst="0" w:colLast="0"/>
            <w:bookmarkStart w:id="13" w:name="referentie_usr" w:colFirst="1" w:colLast="1"/>
            <w:bookmarkEnd w:id="10"/>
            <w:bookmarkEnd w:id="11"/>
            <w:r w:rsidRPr="00AF48EF">
              <w:rPr>
                <w:rFonts w:ascii="Segoe UI Semibold" w:hAnsi="Segoe UI Semibold"/>
                <w:noProof/>
                <w:color w:val="005D76"/>
                <w:sz w:val="13"/>
                <w:szCs w:val="13"/>
              </w:rPr>
              <w:t>Referentie</w:t>
            </w:r>
          </w:p>
        </w:tc>
        <w:tc>
          <w:tcPr>
            <w:tcW w:w="6931" w:type="dxa"/>
          </w:tcPr>
          <w:p w14:paraId="40994260" w14:textId="37DA6622" w:rsidR="0013415D" w:rsidRPr="000205E2" w:rsidRDefault="004C7EC8" w:rsidP="0013415D">
            <w:pPr>
              <w:rPr>
                <w:rFonts w:cs="Segoe UI"/>
                <w:noProof/>
                <w:color w:val="005D76"/>
                <w:szCs w:val="18"/>
              </w:rPr>
            </w:pPr>
            <w:r>
              <w:rPr>
                <w:rFonts w:cs="Segoe UI"/>
                <w:noProof/>
                <w:color w:val="005D76"/>
                <w:szCs w:val="18"/>
              </w:rPr>
              <w:t>134401/23-006.753</w:t>
            </w:r>
          </w:p>
        </w:tc>
      </w:tr>
      <w:bookmarkEnd w:id="12"/>
      <w:bookmarkEnd w:id="13"/>
      <w:tr w:rsidR="00642EB4" w:rsidRPr="00AF48EF" w14:paraId="4F2E8C66" w14:textId="77777777" w:rsidTr="0013415D">
        <w:tc>
          <w:tcPr>
            <w:tcW w:w="1710" w:type="dxa"/>
          </w:tcPr>
          <w:p w14:paraId="17DF005E" w14:textId="77777777" w:rsidR="00642EB4" w:rsidRPr="00AF48EF" w:rsidRDefault="00642EB4" w:rsidP="00683572">
            <w:pPr>
              <w:rPr>
                <w:rFonts w:ascii="Segoe UI Semibold" w:hAnsi="Segoe UI Semibold"/>
                <w:noProof/>
                <w:color w:val="005D76"/>
                <w:sz w:val="13"/>
                <w:szCs w:val="13"/>
              </w:rPr>
            </w:pPr>
          </w:p>
        </w:tc>
        <w:tc>
          <w:tcPr>
            <w:tcW w:w="6931" w:type="dxa"/>
          </w:tcPr>
          <w:p w14:paraId="611DCC2C" w14:textId="77777777" w:rsidR="00642EB4" w:rsidRPr="00AF48EF" w:rsidRDefault="00642EB4" w:rsidP="00683572">
            <w:pPr>
              <w:rPr>
                <w:rFonts w:cs="Segoe UI"/>
                <w:noProof/>
                <w:color w:val="005D76"/>
                <w:szCs w:val="18"/>
              </w:rPr>
            </w:pPr>
          </w:p>
        </w:tc>
      </w:tr>
      <w:tr w:rsidR="00642EB4" w:rsidRPr="00AF48EF" w14:paraId="4B21E4DE" w14:textId="77777777" w:rsidTr="0013415D">
        <w:tc>
          <w:tcPr>
            <w:tcW w:w="1710" w:type="dxa"/>
          </w:tcPr>
          <w:p w14:paraId="47CD0BC8" w14:textId="77777777" w:rsidR="00642EB4" w:rsidRPr="00AF48EF" w:rsidRDefault="00642EB4" w:rsidP="00683572">
            <w:pPr>
              <w:rPr>
                <w:rFonts w:ascii="Segoe UI Semibold" w:hAnsi="Segoe UI Semibold"/>
                <w:noProof/>
                <w:color w:val="005D76"/>
                <w:sz w:val="13"/>
                <w:szCs w:val="13"/>
              </w:rPr>
            </w:pPr>
          </w:p>
        </w:tc>
        <w:tc>
          <w:tcPr>
            <w:tcW w:w="6931" w:type="dxa"/>
          </w:tcPr>
          <w:p w14:paraId="2049D29F" w14:textId="77777777" w:rsidR="00642EB4" w:rsidRPr="00AF48EF" w:rsidRDefault="00642EB4" w:rsidP="00683572">
            <w:pPr>
              <w:rPr>
                <w:rFonts w:cs="Segoe UI"/>
                <w:noProof/>
                <w:color w:val="005D76"/>
                <w:szCs w:val="18"/>
              </w:rPr>
            </w:pPr>
          </w:p>
        </w:tc>
      </w:tr>
      <w:tr w:rsidR="00642EB4" w:rsidRPr="00AF48EF" w14:paraId="35A269C4" w14:textId="77777777" w:rsidTr="0013415D">
        <w:tc>
          <w:tcPr>
            <w:tcW w:w="1710" w:type="dxa"/>
          </w:tcPr>
          <w:p w14:paraId="58DEF71F" w14:textId="77777777" w:rsidR="00642EB4" w:rsidRPr="00AF48EF" w:rsidRDefault="00642EB4" w:rsidP="00683572">
            <w:pPr>
              <w:rPr>
                <w:rFonts w:ascii="Segoe UI Semibold" w:hAnsi="Segoe UI Semibold"/>
                <w:noProof/>
                <w:color w:val="005D76"/>
                <w:sz w:val="13"/>
                <w:szCs w:val="13"/>
              </w:rPr>
            </w:pPr>
            <w:bookmarkStart w:id="14" w:name="projectcode_lbl" w:colFirst="0" w:colLast="0"/>
            <w:bookmarkStart w:id="15" w:name="projectcode_txt_10" w:colFirst="1" w:colLast="1"/>
            <w:r w:rsidRPr="00AF48EF">
              <w:rPr>
                <w:rFonts w:ascii="Segoe UI Semibold" w:hAnsi="Segoe UI Semibold"/>
                <w:noProof/>
                <w:color w:val="005D76"/>
                <w:sz w:val="13"/>
                <w:szCs w:val="13"/>
              </w:rPr>
              <w:t>Projectcode</w:t>
            </w:r>
          </w:p>
        </w:tc>
        <w:tc>
          <w:tcPr>
            <w:tcW w:w="6931" w:type="dxa"/>
          </w:tcPr>
          <w:p w14:paraId="7CBB39B9" w14:textId="2791446E" w:rsidR="00642EB4" w:rsidRPr="00AF48EF" w:rsidRDefault="00817466" w:rsidP="00683572">
            <w:pPr>
              <w:rPr>
                <w:rFonts w:cs="Segoe UI"/>
                <w:noProof/>
                <w:color w:val="005D76"/>
                <w:szCs w:val="18"/>
              </w:rPr>
            </w:pPr>
            <w:r>
              <w:rPr>
                <w:rFonts w:cs="Segoe UI"/>
                <w:noProof/>
                <w:color w:val="005D76"/>
                <w:szCs w:val="18"/>
              </w:rPr>
              <w:t>134401</w:t>
            </w:r>
          </w:p>
        </w:tc>
      </w:tr>
      <w:tr w:rsidR="0013415D" w:rsidRPr="00AF48EF" w14:paraId="56F168F8" w14:textId="77777777" w:rsidTr="0013415D">
        <w:tc>
          <w:tcPr>
            <w:tcW w:w="1710" w:type="dxa"/>
          </w:tcPr>
          <w:p w14:paraId="32C04BE9" w14:textId="77777777" w:rsidR="0013415D" w:rsidRPr="00AF48EF" w:rsidRDefault="0013415D" w:rsidP="0013415D">
            <w:pPr>
              <w:rPr>
                <w:rFonts w:ascii="Segoe UI Semibold" w:hAnsi="Segoe UI Semibold"/>
                <w:noProof/>
                <w:color w:val="005D76"/>
                <w:sz w:val="13"/>
                <w:szCs w:val="13"/>
              </w:rPr>
            </w:pPr>
            <w:bookmarkStart w:id="16" w:name="projectleider_lbl" w:colFirst="0" w:colLast="0"/>
            <w:bookmarkStart w:id="17" w:name="projectleider_txt_13" w:colFirst="1" w:colLast="1"/>
            <w:bookmarkEnd w:id="14"/>
            <w:bookmarkEnd w:id="15"/>
            <w:r w:rsidRPr="00AF48EF">
              <w:rPr>
                <w:rFonts w:ascii="Segoe UI Semibold" w:hAnsi="Segoe UI Semibold"/>
                <w:noProof/>
                <w:color w:val="005D76"/>
                <w:sz w:val="13"/>
                <w:szCs w:val="13"/>
              </w:rPr>
              <w:t>Projectleider</w:t>
            </w:r>
          </w:p>
        </w:tc>
        <w:tc>
          <w:tcPr>
            <w:tcW w:w="6931" w:type="dxa"/>
          </w:tcPr>
          <w:p w14:paraId="162CFCF8" w14:textId="389C5609" w:rsidR="0013415D" w:rsidRPr="00AF48EF" w:rsidRDefault="0013415D" w:rsidP="0013415D">
            <w:pPr>
              <w:rPr>
                <w:rFonts w:cs="Segoe UI"/>
                <w:noProof/>
                <w:color w:val="005D76"/>
                <w:szCs w:val="18"/>
              </w:rPr>
            </w:pPr>
            <w:r>
              <w:rPr>
                <w:rFonts w:cs="Segoe UI"/>
                <w:noProof/>
                <w:color w:val="005D76"/>
                <w:szCs w:val="18"/>
              </w:rPr>
              <w:t>X.E.K. Ezechiels, MSc</w:t>
            </w:r>
          </w:p>
        </w:tc>
      </w:tr>
      <w:tr w:rsidR="0013415D" w:rsidRPr="004F2B46" w14:paraId="6451D9D4" w14:textId="77777777" w:rsidTr="0013415D">
        <w:tc>
          <w:tcPr>
            <w:tcW w:w="1710" w:type="dxa"/>
          </w:tcPr>
          <w:p w14:paraId="0654D8C0" w14:textId="77777777" w:rsidR="0013415D" w:rsidRPr="00AF48EF" w:rsidRDefault="0013415D" w:rsidP="0013415D">
            <w:pPr>
              <w:rPr>
                <w:rFonts w:ascii="Segoe UI Semibold" w:hAnsi="Segoe UI Semibold"/>
                <w:noProof/>
                <w:color w:val="005D76"/>
                <w:sz w:val="13"/>
                <w:szCs w:val="13"/>
              </w:rPr>
            </w:pPr>
            <w:bookmarkStart w:id="18" w:name="projectdir_lbl" w:colFirst="0" w:colLast="0"/>
            <w:bookmarkStart w:id="19" w:name="projectdir_txt_14" w:colFirst="1" w:colLast="1"/>
            <w:bookmarkEnd w:id="16"/>
            <w:bookmarkEnd w:id="17"/>
            <w:r w:rsidRPr="00AF48EF">
              <w:rPr>
                <w:rFonts w:ascii="Segoe UI Semibold" w:hAnsi="Segoe UI Semibold"/>
                <w:noProof/>
                <w:color w:val="005D76"/>
                <w:sz w:val="13"/>
                <w:szCs w:val="13"/>
              </w:rPr>
              <w:t>Projectdirecteur</w:t>
            </w:r>
          </w:p>
        </w:tc>
        <w:tc>
          <w:tcPr>
            <w:tcW w:w="6931" w:type="dxa"/>
          </w:tcPr>
          <w:p w14:paraId="000BEB63" w14:textId="5EB13E96" w:rsidR="0013415D" w:rsidRPr="00587C03" w:rsidRDefault="00386149" w:rsidP="0013415D">
            <w:pPr>
              <w:rPr>
                <w:rFonts w:cs="Segoe UI"/>
                <w:noProof/>
                <w:color w:val="005D76"/>
                <w:szCs w:val="18"/>
                <w:lang w:val="en-US"/>
              </w:rPr>
            </w:pPr>
            <w:r>
              <w:rPr>
                <w:rFonts w:cs="Segoe UI"/>
                <w:noProof/>
                <w:color w:val="005D76"/>
                <w:szCs w:val="18"/>
                <w:lang w:val="en-US"/>
              </w:rPr>
              <w:t>I</w:t>
            </w:r>
            <w:r w:rsidR="0013415D" w:rsidRPr="00ED4B2B">
              <w:rPr>
                <w:rFonts w:cs="Segoe UI"/>
                <w:noProof/>
                <w:color w:val="005D76"/>
                <w:szCs w:val="18"/>
                <w:lang w:val="en-US"/>
              </w:rPr>
              <w:t>ng. M.T.</w:t>
            </w:r>
            <w:r w:rsidR="0013415D">
              <w:rPr>
                <w:rFonts w:cs="Segoe UI"/>
                <w:noProof/>
                <w:color w:val="005D76"/>
                <w:szCs w:val="18"/>
                <w:lang w:val="en-US"/>
              </w:rPr>
              <w:t xml:space="preserve"> </w:t>
            </w:r>
            <w:r w:rsidR="0013415D" w:rsidRPr="00ED4B2B">
              <w:rPr>
                <w:rFonts w:cs="Segoe UI"/>
                <w:noProof/>
                <w:color w:val="005D76"/>
                <w:szCs w:val="18"/>
                <w:lang w:val="en-US"/>
              </w:rPr>
              <w:t>Marshall MTech</w:t>
            </w:r>
          </w:p>
        </w:tc>
      </w:tr>
      <w:bookmarkEnd w:id="18"/>
      <w:bookmarkEnd w:id="19"/>
      <w:tr w:rsidR="00642EB4" w:rsidRPr="004F2B46" w14:paraId="296C1EBB" w14:textId="77777777" w:rsidTr="0013415D">
        <w:tc>
          <w:tcPr>
            <w:tcW w:w="1710" w:type="dxa"/>
          </w:tcPr>
          <w:p w14:paraId="331E81F2" w14:textId="77777777" w:rsidR="00642EB4" w:rsidRPr="00587C03" w:rsidRDefault="00642EB4" w:rsidP="00683572">
            <w:pPr>
              <w:rPr>
                <w:rFonts w:ascii="Segoe UI Semibold" w:hAnsi="Segoe UI Semibold"/>
                <w:noProof/>
                <w:color w:val="005D76"/>
                <w:sz w:val="13"/>
                <w:szCs w:val="13"/>
                <w:lang w:val="en-US"/>
              </w:rPr>
            </w:pPr>
          </w:p>
        </w:tc>
        <w:tc>
          <w:tcPr>
            <w:tcW w:w="6931" w:type="dxa"/>
          </w:tcPr>
          <w:p w14:paraId="346BDF8E" w14:textId="77777777" w:rsidR="00642EB4" w:rsidRPr="00587C03" w:rsidRDefault="00642EB4" w:rsidP="00683572">
            <w:pPr>
              <w:rPr>
                <w:rFonts w:cs="Segoe UI"/>
                <w:noProof/>
                <w:color w:val="005D76"/>
                <w:szCs w:val="18"/>
                <w:lang w:val="en-US"/>
              </w:rPr>
            </w:pPr>
          </w:p>
        </w:tc>
      </w:tr>
      <w:tr w:rsidR="00642EB4" w:rsidRPr="004F2B46" w14:paraId="48EE4A52" w14:textId="77777777" w:rsidTr="0013415D">
        <w:tc>
          <w:tcPr>
            <w:tcW w:w="1710" w:type="dxa"/>
          </w:tcPr>
          <w:p w14:paraId="33E3C519" w14:textId="77777777" w:rsidR="00642EB4" w:rsidRPr="00587C03" w:rsidRDefault="00642EB4" w:rsidP="00683572">
            <w:pPr>
              <w:rPr>
                <w:rFonts w:ascii="Segoe UI Semibold" w:hAnsi="Segoe UI Semibold"/>
                <w:noProof/>
                <w:color w:val="005D76"/>
                <w:sz w:val="13"/>
                <w:szCs w:val="13"/>
                <w:lang w:val="en-US"/>
              </w:rPr>
            </w:pPr>
          </w:p>
        </w:tc>
        <w:tc>
          <w:tcPr>
            <w:tcW w:w="6931" w:type="dxa"/>
          </w:tcPr>
          <w:p w14:paraId="440D2FC4" w14:textId="77777777" w:rsidR="00642EB4" w:rsidRPr="00587C03" w:rsidRDefault="00642EB4" w:rsidP="00683572">
            <w:pPr>
              <w:rPr>
                <w:rFonts w:cs="Segoe UI"/>
                <w:noProof/>
                <w:color w:val="005D76"/>
                <w:szCs w:val="18"/>
                <w:lang w:val="en-US"/>
              </w:rPr>
            </w:pPr>
          </w:p>
        </w:tc>
      </w:tr>
      <w:tr w:rsidR="0013415D" w:rsidRPr="00AF48EF" w14:paraId="53731B4D" w14:textId="77777777" w:rsidTr="0013415D">
        <w:tc>
          <w:tcPr>
            <w:tcW w:w="1710" w:type="dxa"/>
          </w:tcPr>
          <w:p w14:paraId="78A5F6A4" w14:textId="77777777" w:rsidR="0013415D" w:rsidRPr="00AF48EF" w:rsidRDefault="0013415D" w:rsidP="0013415D">
            <w:pPr>
              <w:rPr>
                <w:rFonts w:ascii="Segoe UI Semibold" w:hAnsi="Segoe UI Semibold"/>
                <w:noProof/>
                <w:color w:val="005D76"/>
                <w:sz w:val="13"/>
                <w:szCs w:val="13"/>
              </w:rPr>
            </w:pPr>
            <w:bookmarkStart w:id="20" w:name="auteurs_lbl" w:colFirst="0" w:colLast="0"/>
            <w:bookmarkStart w:id="21" w:name="auteurs_tmt_16" w:colFirst="1" w:colLast="1"/>
            <w:r w:rsidRPr="00AF48EF">
              <w:rPr>
                <w:rFonts w:ascii="Segoe UI Semibold" w:hAnsi="Segoe UI Semibold"/>
                <w:noProof/>
                <w:color w:val="005D76"/>
                <w:sz w:val="13"/>
                <w:szCs w:val="13"/>
              </w:rPr>
              <w:t>Auteur(s)</w:t>
            </w:r>
          </w:p>
        </w:tc>
        <w:tc>
          <w:tcPr>
            <w:tcW w:w="6931" w:type="dxa"/>
          </w:tcPr>
          <w:p w14:paraId="11F3DD07" w14:textId="6F98893F" w:rsidR="0013415D" w:rsidRPr="00AF48EF" w:rsidRDefault="0013415D" w:rsidP="0013415D">
            <w:pPr>
              <w:rPr>
                <w:rFonts w:cs="Segoe UI"/>
                <w:noProof/>
                <w:color w:val="005D76"/>
                <w:szCs w:val="18"/>
              </w:rPr>
            </w:pPr>
            <w:r>
              <w:rPr>
                <w:rFonts w:cs="Segoe UI"/>
                <w:noProof/>
                <w:color w:val="005D76"/>
                <w:szCs w:val="18"/>
              </w:rPr>
              <w:t>S.J.L. Lutt, MSc, X.E.K. Ezechiels, MSc</w:t>
            </w:r>
          </w:p>
        </w:tc>
      </w:tr>
      <w:tr w:rsidR="0013415D" w:rsidRPr="00AF48EF" w14:paraId="2653C22D" w14:textId="77777777" w:rsidTr="0013415D">
        <w:tc>
          <w:tcPr>
            <w:tcW w:w="1710" w:type="dxa"/>
          </w:tcPr>
          <w:p w14:paraId="01EB36F0" w14:textId="77777777" w:rsidR="0013415D" w:rsidRPr="00AF48EF" w:rsidRDefault="0013415D" w:rsidP="0013415D">
            <w:pPr>
              <w:rPr>
                <w:rFonts w:ascii="Segoe UI Semibold" w:hAnsi="Segoe UI Semibold"/>
                <w:noProof/>
                <w:color w:val="005D76"/>
                <w:sz w:val="13"/>
                <w:szCs w:val="13"/>
              </w:rPr>
            </w:pPr>
            <w:bookmarkStart w:id="22" w:name="gecontroleerddoor_lbl" w:colFirst="0" w:colLast="0"/>
            <w:bookmarkStart w:id="23" w:name="gecontroleerddoor_usr" w:colFirst="1" w:colLast="1"/>
            <w:bookmarkEnd w:id="20"/>
            <w:bookmarkEnd w:id="21"/>
            <w:r w:rsidRPr="00AF48EF">
              <w:rPr>
                <w:rFonts w:ascii="Segoe UI Semibold" w:hAnsi="Segoe UI Semibold"/>
                <w:noProof/>
                <w:color w:val="005D76"/>
                <w:sz w:val="13"/>
                <w:szCs w:val="13"/>
              </w:rPr>
              <w:t>Gecontroleerd door</w:t>
            </w:r>
          </w:p>
        </w:tc>
        <w:tc>
          <w:tcPr>
            <w:tcW w:w="6931" w:type="dxa"/>
          </w:tcPr>
          <w:p w14:paraId="37A7401F" w14:textId="54D286F4" w:rsidR="0013415D" w:rsidRPr="00AF48EF" w:rsidRDefault="00386149" w:rsidP="0013415D">
            <w:pPr>
              <w:rPr>
                <w:rFonts w:cs="Segoe UI"/>
                <w:noProof/>
                <w:color w:val="005D76"/>
                <w:szCs w:val="18"/>
              </w:rPr>
            </w:pPr>
            <w:r>
              <w:rPr>
                <w:rFonts w:cs="Segoe UI"/>
                <w:noProof/>
                <w:color w:val="005D76"/>
                <w:szCs w:val="18"/>
              </w:rPr>
              <w:t>I</w:t>
            </w:r>
            <w:r w:rsidR="00CF091D" w:rsidRPr="00386149">
              <w:rPr>
                <w:rFonts w:cs="Segoe UI"/>
                <w:noProof/>
                <w:color w:val="005D76"/>
                <w:szCs w:val="18"/>
              </w:rPr>
              <w:t>ng. R.J.B. Morsink</w:t>
            </w:r>
          </w:p>
        </w:tc>
      </w:tr>
      <w:tr w:rsidR="0013415D" w:rsidRPr="00AF48EF" w14:paraId="03341BEF" w14:textId="77777777" w:rsidTr="0013415D">
        <w:tc>
          <w:tcPr>
            <w:tcW w:w="1710" w:type="dxa"/>
          </w:tcPr>
          <w:p w14:paraId="764D0BD1" w14:textId="77777777" w:rsidR="0013415D" w:rsidRPr="00AF48EF" w:rsidRDefault="0013415D" w:rsidP="0013415D">
            <w:pPr>
              <w:rPr>
                <w:rFonts w:ascii="Segoe UI Semibold" w:hAnsi="Segoe UI Semibold"/>
                <w:noProof/>
                <w:color w:val="005D76"/>
                <w:sz w:val="13"/>
                <w:szCs w:val="13"/>
              </w:rPr>
            </w:pPr>
            <w:bookmarkStart w:id="24" w:name="goedgekeurddoor_lbl" w:colFirst="0" w:colLast="0"/>
            <w:bookmarkStart w:id="25" w:name="goedgekeurddoor_usr" w:colFirst="1" w:colLast="1"/>
            <w:bookmarkEnd w:id="22"/>
            <w:bookmarkEnd w:id="23"/>
            <w:r w:rsidRPr="00AF48EF">
              <w:rPr>
                <w:rFonts w:ascii="Segoe UI Semibold" w:hAnsi="Segoe UI Semibold"/>
                <w:noProof/>
                <w:color w:val="005D76"/>
                <w:sz w:val="13"/>
                <w:szCs w:val="13"/>
              </w:rPr>
              <w:t>Goedgekeurd door</w:t>
            </w:r>
          </w:p>
        </w:tc>
        <w:tc>
          <w:tcPr>
            <w:tcW w:w="6931" w:type="dxa"/>
          </w:tcPr>
          <w:p w14:paraId="04CB381B" w14:textId="30F16E8F" w:rsidR="0013415D" w:rsidRPr="00AF48EF" w:rsidRDefault="0013415D" w:rsidP="0013415D">
            <w:pPr>
              <w:rPr>
                <w:rFonts w:cs="Segoe UI"/>
                <w:noProof/>
                <w:color w:val="005D76"/>
                <w:szCs w:val="18"/>
              </w:rPr>
            </w:pPr>
            <w:r>
              <w:rPr>
                <w:rFonts w:cs="Segoe UI"/>
                <w:noProof/>
                <w:color w:val="005D76"/>
                <w:szCs w:val="18"/>
              </w:rPr>
              <w:t>X.E.K.</w:t>
            </w:r>
            <w:r w:rsidR="00A52ED6">
              <w:rPr>
                <w:rFonts w:cs="Segoe UI"/>
                <w:noProof/>
                <w:color w:val="005D76"/>
                <w:szCs w:val="18"/>
              </w:rPr>
              <w:t xml:space="preserve"> </w:t>
            </w:r>
            <w:r>
              <w:rPr>
                <w:rFonts w:cs="Segoe UI"/>
                <w:noProof/>
                <w:color w:val="005D76"/>
                <w:szCs w:val="18"/>
              </w:rPr>
              <w:t>Ezechiels, MSc</w:t>
            </w:r>
          </w:p>
        </w:tc>
      </w:tr>
      <w:bookmarkEnd w:id="24"/>
      <w:bookmarkEnd w:id="25"/>
      <w:tr w:rsidR="00642EB4" w:rsidRPr="00AF48EF" w14:paraId="02093B99" w14:textId="77777777" w:rsidTr="0013415D">
        <w:tc>
          <w:tcPr>
            <w:tcW w:w="1710" w:type="dxa"/>
          </w:tcPr>
          <w:p w14:paraId="0120552D" w14:textId="77777777" w:rsidR="00642EB4" w:rsidRPr="00AF48EF" w:rsidRDefault="00642EB4" w:rsidP="00683572">
            <w:pPr>
              <w:rPr>
                <w:rFonts w:ascii="Segoe UI Semibold" w:hAnsi="Segoe UI Semibold"/>
                <w:noProof/>
                <w:color w:val="005D76"/>
                <w:sz w:val="13"/>
                <w:szCs w:val="13"/>
              </w:rPr>
            </w:pPr>
          </w:p>
        </w:tc>
        <w:tc>
          <w:tcPr>
            <w:tcW w:w="6931" w:type="dxa"/>
          </w:tcPr>
          <w:p w14:paraId="50705F6A" w14:textId="77777777" w:rsidR="00642EB4" w:rsidRPr="00AF48EF" w:rsidRDefault="00642EB4" w:rsidP="00683572">
            <w:pPr>
              <w:rPr>
                <w:rFonts w:cs="Segoe UI"/>
                <w:noProof/>
                <w:color w:val="005D76"/>
                <w:szCs w:val="18"/>
              </w:rPr>
            </w:pPr>
          </w:p>
        </w:tc>
      </w:tr>
      <w:tr w:rsidR="00642EB4" w:rsidRPr="00AF48EF" w14:paraId="72552B10" w14:textId="77777777" w:rsidTr="0013415D">
        <w:tc>
          <w:tcPr>
            <w:tcW w:w="1710" w:type="dxa"/>
          </w:tcPr>
          <w:p w14:paraId="37401800" w14:textId="77777777" w:rsidR="00642EB4" w:rsidRPr="00AF48EF" w:rsidRDefault="00642EB4" w:rsidP="00683572">
            <w:pPr>
              <w:rPr>
                <w:rFonts w:ascii="Segoe UI Semibold" w:hAnsi="Segoe UI Semibold"/>
                <w:noProof/>
                <w:color w:val="005D76"/>
                <w:sz w:val="13"/>
                <w:szCs w:val="13"/>
              </w:rPr>
            </w:pPr>
            <w:bookmarkStart w:id="26" w:name="paraaf_lbl" w:colFirst="0" w:colLast="0"/>
            <w:r w:rsidRPr="00AF48EF">
              <w:rPr>
                <w:rFonts w:ascii="Segoe UI Semibold" w:hAnsi="Segoe UI Semibold"/>
                <w:noProof/>
                <w:color w:val="005D76"/>
                <w:sz w:val="13"/>
                <w:szCs w:val="13"/>
              </w:rPr>
              <w:t>Paraaf</w:t>
            </w:r>
          </w:p>
        </w:tc>
        <w:tc>
          <w:tcPr>
            <w:tcW w:w="6931" w:type="dxa"/>
          </w:tcPr>
          <w:p w14:paraId="30E5936B" w14:textId="77777777" w:rsidR="00642EB4" w:rsidRPr="00AF48EF" w:rsidRDefault="00642EB4" w:rsidP="00683572">
            <w:pPr>
              <w:rPr>
                <w:rFonts w:cs="Segoe UI"/>
                <w:noProof/>
                <w:color w:val="005D76"/>
                <w:szCs w:val="18"/>
              </w:rPr>
            </w:pPr>
          </w:p>
        </w:tc>
      </w:tr>
      <w:bookmarkEnd w:id="26"/>
      <w:tr w:rsidR="00642EB4" w:rsidRPr="00AF48EF" w14:paraId="37869918" w14:textId="77777777" w:rsidTr="0013415D">
        <w:tc>
          <w:tcPr>
            <w:tcW w:w="1710" w:type="dxa"/>
          </w:tcPr>
          <w:p w14:paraId="4861F1AF" w14:textId="77777777" w:rsidR="00642EB4" w:rsidRPr="00AF48EF" w:rsidRDefault="00642EB4" w:rsidP="00683572">
            <w:pPr>
              <w:rPr>
                <w:rFonts w:ascii="Segoe UI Semibold" w:hAnsi="Segoe UI Semibold"/>
                <w:noProof/>
                <w:color w:val="005D76"/>
                <w:sz w:val="13"/>
                <w:szCs w:val="13"/>
              </w:rPr>
            </w:pPr>
          </w:p>
        </w:tc>
        <w:tc>
          <w:tcPr>
            <w:tcW w:w="6931" w:type="dxa"/>
          </w:tcPr>
          <w:p w14:paraId="70819D90" w14:textId="77777777" w:rsidR="00642EB4" w:rsidRPr="00AF48EF" w:rsidRDefault="00642EB4" w:rsidP="00683572">
            <w:pPr>
              <w:rPr>
                <w:rFonts w:cs="Segoe UI"/>
                <w:noProof/>
                <w:color w:val="005D76"/>
                <w:szCs w:val="18"/>
              </w:rPr>
            </w:pPr>
          </w:p>
        </w:tc>
      </w:tr>
      <w:tr w:rsidR="00642EB4" w:rsidRPr="00AF48EF" w14:paraId="5812F337" w14:textId="77777777" w:rsidTr="0013415D">
        <w:tc>
          <w:tcPr>
            <w:tcW w:w="1710" w:type="dxa"/>
          </w:tcPr>
          <w:p w14:paraId="41AC0A41" w14:textId="77777777" w:rsidR="00642EB4" w:rsidRPr="00AF48EF" w:rsidRDefault="00642EB4" w:rsidP="00683572">
            <w:pPr>
              <w:rPr>
                <w:rFonts w:ascii="Segoe UI Semibold" w:hAnsi="Segoe UI Semibold"/>
                <w:noProof/>
                <w:color w:val="005D76"/>
                <w:sz w:val="13"/>
                <w:szCs w:val="13"/>
              </w:rPr>
            </w:pPr>
          </w:p>
        </w:tc>
        <w:tc>
          <w:tcPr>
            <w:tcW w:w="6931" w:type="dxa"/>
          </w:tcPr>
          <w:p w14:paraId="001245F8" w14:textId="77777777" w:rsidR="00642EB4" w:rsidRPr="00AF48EF" w:rsidRDefault="00642EB4" w:rsidP="00683572">
            <w:pPr>
              <w:rPr>
                <w:rFonts w:cs="Segoe UI"/>
                <w:noProof/>
                <w:color w:val="005D76"/>
                <w:szCs w:val="18"/>
              </w:rPr>
            </w:pPr>
          </w:p>
        </w:tc>
      </w:tr>
      <w:tr w:rsidR="00642EB4" w:rsidRPr="00AF48EF" w14:paraId="21CA897D" w14:textId="77777777" w:rsidTr="0013415D">
        <w:tc>
          <w:tcPr>
            <w:tcW w:w="1710" w:type="dxa"/>
          </w:tcPr>
          <w:p w14:paraId="6A0960B1" w14:textId="77777777" w:rsidR="00642EB4" w:rsidRPr="00AF48EF" w:rsidRDefault="00642EB4" w:rsidP="00683572">
            <w:pPr>
              <w:rPr>
                <w:rFonts w:ascii="Segoe UI Semibold" w:hAnsi="Segoe UI Semibold"/>
                <w:noProof/>
                <w:color w:val="005D76"/>
                <w:sz w:val="13"/>
                <w:szCs w:val="13"/>
              </w:rPr>
            </w:pPr>
          </w:p>
        </w:tc>
        <w:tc>
          <w:tcPr>
            <w:tcW w:w="6931" w:type="dxa"/>
          </w:tcPr>
          <w:p w14:paraId="04CF5A5E" w14:textId="77777777" w:rsidR="00642EB4" w:rsidRPr="00AF48EF" w:rsidRDefault="00642EB4" w:rsidP="00683572">
            <w:pPr>
              <w:rPr>
                <w:rFonts w:cs="Segoe UI"/>
                <w:noProof/>
                <w:color w:val="005D76"/>
                <w:szCs w:val="18"/>
              </w:rPr>
            </w:pPr>
          </w:p>
        </w:tc>
      </w:tr>
      <w:tr w:rsidR="00642EB4" w:rsidRPr="00AF48EF" w14:paraId="76BC9B62" w14:textId="77777777" w:rsidTr="0013415D">
        <w:tc>
          <w:tcPr>
            <w:tcW w:w="1710" w:type="dxa"/>
          </w:tcPr>
          <w:p w14:paraId="720942DE" w14:textId="77777777" w:rsidR="00642EB4" w:rsidRPr="00AF48EF" w:rsidRDefault="00642EB4" w:rsidP="00683572">
            <w:pPr>
              <w:rPr>
                <w:rFonts w:ascii="Segoe UI Semibold" w:hAnsi="Segoe UI Semibold"/>
                <w:noProof/>
                <w:color w:val="005D76"/>
                <w:sz w:val="13"/>
                <w:szCs w:val="13"/>
              </w:rPr>
            </w:pPr>
          </w:p>
        </w:tc>
        <w:tc>
          <w:tcPr>
            <w:tcW w:w="6931" w:type="dxa"/>
          </w:tcPr>
          <w:p w14:paraId="68574345" w14:textId="77777777" w:rsidR="00642EB4" w:rsidRPr="00AF48EF" w:rsidRDefault="00642EB4" w:rsidP="00683572">
            <w:pPr>
              <w:rPr>
                <w:rFonts w:cs="Segoe UI"/>
                <w:noProof/>
                <w:color w:val="005D76"/>
                <w:szCs w:val="18"/>
              </w:rPr>
            </w:pPr>
          </w:p>
        </w:tc>
      </w:tr>
      <w:tr w:rsidR="005D7CBD" w:rsidRPr="00AF48EF" w14:paraId="2FC85798" w14:textId="77777777" w:rsidTr="0013415D">
        <w:tc>
          <w:tcPr>
            <w:tcW w:w="1710" w:type="dxa"/>
          </w:tcPr>
          <w:p w14:paraId="3CA1FF54" w14:textId="77777777" w:rsidR="005D7CBD" w:rsidRPr="00AF48EF" w:rsidRDefault="005D7CBD" w:rsidP="00683572">
            <w:pPr>
              <w:rPr>
                <w:rFonts w:ascii="Segoe UI Semibold" w:hAnsi="Segoe UI Semibold"/>
                <w:noProof/>
                <w:color w:val="005D76"/>
                <w:sz w:val="13"/>
                <w:szCs w:val="13"/>
              </w:rPr>
            </w:pPr>
            <w:bookmarkStart w:id="27" w:name="bedrijfsnaam" w:colFirst="1" w:colLast="1"/>
            <w:bookmarkStart w:id="28" w:name="adres_lbl" w:colFirst="0" w:colLast="0"/>
            <w:r w:rsidRPr="00AF48EF">
              <w:rPr>
                <w:rFonts w:ascii="Segoe UI Semibold" w:hAnsi="Segoe UI Semibold"/>
                <w:noProof/>
                <w:color w:val="005D76"/>
                <w:sz w:val="13"/>
                <w:szCs w:val="13"/>
              </w:rPr>
              <w:t>Adres</w:t>
            </w:r>
          </w:p>
        </w:tc>
        <w:tc>
          <w:tcPr>
            <w:tcW w:w="6931" w:type="dxa"/>
          </w:tcPr>
          <w:p w14:paraId="2DCD15C1" w14:textId="77777777" w:rsidR="005D7CBD" w:rsidRPr="00AF48EF" w:rsidRDefault="002168FD" w:rsidP="00683572">
            <w:pPr>
              <w:rPr>
                <w:rFonts w:cs="Segoe UI"/>
                <w:noProof/>
                <w:color w:val="005D76"/>
                <w:szCs w:val="18"/>
              </w:rPr>
            </w:pPr>
            <w:r>
              <w:rPr>
                <w:rFonts w:cs="Segoe UI"/>
                <w:noProof/>
                <w:color w:val="005D76"/>
                <w:szCs w:val="18"/>
              </w:rPr>
              <w:t>Witteveen+Bos Raadgevende ingenieurs B.V. | Deventer</w:t>
            </w:r>
          </w:p>
        </w:tc>
      </w:tr>
      <w:tr w:rsidR="005D7CBD" w:rsidRPr="00AF48EF" w14:paraId="6CF9FFBA" w14:textId="77777777" w:rsidTr="0013415D">
        <w:trPr>
          <w:cantSplit/>
        </w:trPr>
        <w:tc>
          <w:tcPr>
            <w:tcW w:w="1710" w:type="dxa"/>
          </w:tcPr>
          <w:p w14:paraId="33D52AD3" w14:textId="77777777" w:rsidR="005D7CBD" w:rsidRPr="00AF48EF" w:rsidRDefault="005D7CBD" w:rsidP="00683572">
            <w:pPr>
              <w:rPr>
                <w:rFonts w:ascii="Segoe UI Semibold" w:hAnsi="Segoe UI Semibold"/>
                <w:noProof/>
                <w:color w:val="005D76"/>
                <w:sz w:val="13"/>
                <w:szCs w:val="13"/>
              </w:rPr>
            </w:pPr>
            <w:bookmarkStart w:id="29" w:name="documentadres" w:colFirst="1" w:colLast="1"/>
            <w:bookmarkEnd w:id="27"/>
            <w:bookmarkEnd w:id="28"/>
          </w:p>
        </w:tc>
        <w:tc>
          <w:tcPr>
            <w:tcW w:w="6931" w:type="dxa"/>
          </w:tcPr>
          <w:p w14:paraId="13D8BADE" w14:textId="77777777" w:rsidR="002168FD" w:rsidRDefault="002168FD" w:rsidP="002838D2">
            <w:pPr>
              <w:rPr>
                <w:rFonts w:cs="Segoe UI"/>
                <w:noProof/>
                <w:color w:val="005D76"/>
                <w:szCs w:val="18"/>
              </w:rPr>
            </w:pPr>
            <w:r>
              <w:rPr>
                <w:rFonts w:cs="Segoe UI"/>
                <w:noProof/>
                <w:color w:val="005D76"/>
                <w:szCs w:val="18"/>
              </w:rPr>
              <w:t>Stationsweg 5</w:t>
            </w:r>
          </w:p>
          <w:p w14:paraId="7C85A4CC" w14:textId="77777777" w:rsidR="002168FD" w:rsidRDefault="002168FD" w:rsidP="002838D2">
            <w:pPr>
              <w:rPr>
                <w:rFonts w:cs="Segoe UI"/>
                <w:noProof/>
                <w:color w:val="005D76"/>
                <w:szCs w:val="18"/>
              </w:rPr>
            </w:pPr>
            <w:r>
              <w:rPr>
                <w:rFonts w:cs="Segoe UI"/>
                <w:noProof/>
                <w:color w:val="005D76"/>
                <w:szCs w:val="18"/>
              </w:rPr>
              <w:t>Postbus 3465</w:t>
            </w:r>
          </w:p>
          <w:p w14:paraId="2E101142" w14:textId="77777777" w:rsidR="002168FD" w:rsidRDefault="002168FD" w:rsidP="002838D2">
            <w:pPr>
              <w:rPr>
                <w:rFonts w:cs="Segoe UI"/>
                <w:noProof/>
                <w:color w:val="005D76"/>
                <w:szCs w:val="18"/>
              </w:rPr>
            </w:pPr>
            <w:r>
              <w:rPr>
                <w:rFonts w:cs="Segoe UI"/>
                <w:noProof/>
                <w:color w:val="005D76"/>
                <w:szCs w:val="18"/>
              </w:rPr>
              <w:t>4800 DL  Breda</w:t>
            </w:r>
          </w:p>
          <w:p w14:paraId="3972E13A" w14:textId="77777777" w:rsidR="002168FD" w:rsidRDefault="002168FD" w:rsidP="002838D2">
            <w:pPr>
              <w:rPr>
                <w:rFonts w:cs="Segoe UI"/>
                <w:noProof/>
                <w:color w:val="005D76"/>
                <w:szCs w:val="18"/>
              </w:rPr>
            </w:pPr>
            <w:r>
              <w:rPr>
                <w:rFonts w:cs="Segoe UI"/>
                <w:noProof/>
                <w:color w:val="005D76"/>
                <w:szCs w:val="18"/>
              </w:rPr>
              <w:t>+31 (0)76 523 33 33</w:t>
            </w:r>
          </w:p>
          <w:p w14:paraId="07373628" w14:textId="77777777" w:rsidR="002168FD" w:rsidRDefault="002168FD" w:rsidP="002838D2">
            <w:pPr>
              <w:rPr>
                <w:rFonts w:cs="Segoe UI"/>
                <w:noProof/>
                <w:color w:val="005D76"/>
                <w:szCs w:val="18"/>
              </w:rPr>
            </w:pPr>
            <w:r>
              <w:rPr>
                <w:rFonts w:cs="Segoe UI"/>
                <w:noProof/>
                <w:color w:val="005D76"/>
                <w:szCs w:val="18"/>
              </w:rPr>
              <w:t>www.witteveenbos.com</w:t>
            </w:r>
          </w:p>
          <w:p w14:paraId="6C2545F7" w14:textId="77777777" w:rsidR="005D7CBD" w:rsidRPr="00AF48EF" w:rsidRDefault="002168FD" w:rsidP="002838D2">
            <w:pPr>
              <w:rPr>
                <w:rFonts w:cs="Segoe UI"/>
                <w:noProof/>
                <w:color w:val="005D76"/>
                <w:szCs w:val="18"/>
              </w:rPr>
            </w:pPr>
            <w:r>
              <w:rPr>
                <w:rFonts w:cs="Segoe UI"/>
                <w:noProof/>
                <w:color w:val="005D76"/>
                <w:szCs w:val="18"/>
              </w:rPr>
              <w:t>KvK 38020751</w:t>
            </w:r>
          </w:p>
        </w:tc>
      </w:tr>
      <w:bookmarkEnd w:id="29"/>
      <w:tr w:rsidR="005D7CBD" w:rsidRPr="00AF48EF" w14:paraId="270D92C2" w14:textId="77777777" w:rsidTr="0013415D">
        <w:trPr>
          <w:cantSplit/>
        </w:trPr>
        <w:tc>
          <w:tcPr>
            <w:tcW w:w="1710" w:type="dxa"/>
          </w:tcPr>
          <w:p w14:paraId="4DD46B18" w14:textId="77777777" w:rsidR="005D7CBD" w:rsidRPr="00AF48EF" w:rsidRDefault="005D7CBD" w:rsidP="00683572">
            <w:pPr>
              <w:rPr>
                <w:rFonts w:ascii="Segoe UI Semibold" w:hAnsi="Segoe UI Semibold"/>
                <w:noProof/>
                <w:color w:val="005D76"/>
                <w:sz w:val="13"/>
                <w:szCs w:val="13"/>
              </w:rPr>
            </w:pPr>
          </w:p>
        </w:tc>
        <w:tc>
          <w:tcPr>
            <w:tcW w:w="6931" w:type="dxa"/>
          </w:tcPr>
          <w:p w14:paraId="691D608B" w14:textId="77777777" w:rsidR="005D7CBD" w:rsidRPr="00AF48EF" w:rsidRDefault="005D7CBD" w:rsidP="002838D2">
            <w:pPr>
              <w:rPr>
                <w:rFonts w:cs="Segoe UI"/>
                <w:noProof/>
                <w:color w:val="005D76"/>
                <w:szCs w:val="18"/>
              </w:rPr>
            </w:pPr>
          </w:p>
        </w:tc>
      </w:tr>
      <w:tr w:rsidR="005D7CBD" w:rsidRPr="00AF48EF" w14:paraId="4C1CAF3E" w14:textId="77777777" w:rsidTr="0013415D">
        <w:trPr>
          <w:cantSplit/>
        </w:trPr>
        <w:tc>
          <w:tcPr>
            <w:tcW w:w="1710" w:type="dxa"/>
          </w:tcPr>
          <w:p w14:paraId="4EC3E349" w14:textId="77777777" w:rsidR="005D7CBD" w:rsidRPr="00AF48EF" w:rsidRDefault="005D7CBD" w:rsidP="00683572">
            <w:pPr>
              <w:rPr>
                <w:rFonts w:ascii="Segoe UI Semibold" w:hAnsi="Segoe UI Semibold"/>
                <w:noProof/>
                <w:color w:val="005D76"/>
                <w:sz w:val="13"/>
                <w:szCs w:val="13"/>
              </w:rPr>
            </w:pPr>
            <w:bookmarkStart w:id="30" w:name="documentadresextra" w:colFirst="1" w:colLast="1"/>
          </w:p>
        </w:tc>
        <w:tc>
          <w:tcPr>
            <w:tcW w:w="6931" w:type="dxa"/>
          </w:tcPr>
          <w:p w14:paraId="4BF333F2" w14:textId="77777777" w:rsidR="005D7CBD" w:rsidRPr="00AF48EF" w:rsidRDefault="005D7CBD" w:rsidP="002838D2">
            <w:pPr>
              <w:rPr>
                <w:rFonts w:cs="Segoe UI"/>
                <w:noProof/>
                <w:color w:val="005D76"/>
                <w:szCs w:val="18"/>
              </w:rPr>
            </w:pPr>
          </w:p>
        </w:tc>
      </w:tr>
      <w:bookmarkEnd w:id="30"/>
    </w:tbl>
    <w:p w14:paraId="037BBFAF" w14:textId="77777777" w:rsidR="00FA3FD8" w:rsidRPr="00AF48EF" w:rsidRDefault="00FA3FD8"/>
    <w:tbl>
      <w:tblPr>
        <w:tblpPr w:leftFromText="142" w:rightFromText="142" w:vertAnchor="page" w:tblpY="13609"/>
        <w:tblOverlap w:val="never"/>
        <w:tblW w:w="8641" w:type="dxa"/>
        <w:tblLayout w:type="fixed"/>
        <w:tblCellMar>
          <w:left w:w="0" w:type="dxa"/>
          <w:right w:w="0" w:type="dxa"/>
        </w:tblCellMar>
        <w:tblLook w:val="01E0" w:firstRow="1" w:lastRow="1" w:firstColumn="1" w:lastColumn="1" w:noHBand="0" w:noVBand="0"/>
      </w:tblPr>
      <w:tblGrid>
        <w:gridCol w:w="8641"/>
      </w:tblGrid>
      <w:tr w:rsidR="009B2714" w:rsidRPr="00AF48EF" w14:paraId="584217C1" w14:textId="77777777" w:rsidTr="00085AEA">
        <w:tc>
          <w:tcPr>
            <w:tcW w:w="5000" w:type="pct"/>
            <w:tcBorders>
              <w:bottom w:val="nil"/>
            </w:tcBorders>
          </w:tcPr>
          <w:p w14:paraId="3D754E1A" w14:textId="77777777" w:rsidR="009B2714" w:rsidRPr="00AF48EF" w:rsidRDefault="00AF48EF" w:rsidP="00085AEA">
            <w:pPr>
              <w:pStyle w:val="autorisatiekopje"/>
              <w:rPr>
                <w:sz w:val="13"/>
                <w:szCs w:val="13"/>
              </w:rPr>
            </w:pPr>
            <w:bookmarkStart w:id="31" w:name="iso_blk" w:colFirst="0" w:colLast="0"/>
            <w:r w:rsidRPr="00AF48EF">
              <w:rPr>
                <w:sz w:val="13"/>
                <w:szCs w:val="13"/>
              </w:rPr>
              <w:t>Het kwaliteitsmanagementsysteem van Witteveen+Bos is gecertificeerd op basis van ISO 9001.</w:t>
            </w:r>
          </w:p>
        </w:tc>
      </w:tr>
      <w:tr w:rsidR="009B2714" w:rsidRPr="00AF48EF" w14:paraId="70F8CE94" w14:textId="77777777" w:rsidTr="00085AEA">
        <w:tc>
          <w:tcPr>
            <w:tcW w:w="5000" w:type="pct"/>
          </w:tcPr>
          <w:p w14:paraId="7A963EEC" w14:textId="77777777" w:rsidR="009B2714" w:rsidRPr="00AF48EF" w:rsidRDefault="009B2714" w:rsidP="00085AEA">
            <w:pPr>
              <w:pStyle w:val="autorisatiekopje"/>
              <w:rPr>
                <w:sz w:val="13"/>
                <w:szCs w:val="13"/>
              </w:rPr>
            </w:pPr>
            <w:bookmarkStart w:id="32" w:name="copyright_blk" w:colFirst="0" w:colLast="0"/>
            <w:bookmarkEnd w:id="31"/>
            <w:r w:rsidRPr="00AF48EF">
              <w:rPr>
                <w:sz w:val="13"/>
                <w:szCs w:val="13"/>
              </w:rPr>
              <w:t>© Witteveen+Bos</w:t>
            </w:r>
          </w:p>
        </w:tc>
      </w:tr>
      <w:bookmarkEnd w:id="32"/>
      <w:tr w:rsidR="009B2714" w:rsidRPr="00AF48EF" w14:paraId="4539914A" w14:textId="77777777" w:rsidTr="00085AEA">
        <w:tc>
          <w:tcPr>
            <w:tcW w:w="5000" w:type="pct"/>
          </w:tcPr>
          <w:p w14:paraId="141A04DF" w14:textId="77777777" w:rsidR="009B2714" w:rsidRPr="00AF48EF" w:rsidRDefault="009B2714" w:rsidP="00085AEA">
            <w:pPr>
              <w:pStyle w:val="autorisatiekopje"/>
              <w:rPr>
                <w:sz w:val="13"/>
                <w:szCs w:val="13"/>
              </w:rPr>
            </w:pPr>
          </w:p>
        </w:tc>
      </w:tr>
      <w:tr w:rsidR="009B2714" w:rsidRPr="00AF48EF" w14:paraId="090B3BC5" w14:textId="77777777" w:rsidTr="00085AEA">
        <w:tc>
          <w:tcPr>
            <w:tcW w:w="5000" w:type="pct"/>
          </w:tcPr>
          <w:p w14:paraId="4C879927" w14:textId="79F1C55D" w:rsidR="009B2714" w:rsidRPr="00AF48EF" w:rsidRDefault="007A1550" w:rsidP="00085AEA">
            <w:pPr>
              <w:pStyle w:val="autorisatiekopje"/>
              <w:spacing w:before="0" w:line="200" w:lineRule="atLeast"/>
              <w:rPr>
                <w:sz w:val="13"/>
                <w:szCs w:val="13"/>
              </w:rPr>
            </w:pPr>
            <w:bookmarkStart w:id="33" w:name="copyrighttext_blk" w:colFirst="0" w:colLast="0"/>
            <w:r>
              <w:rPr>
                <w:sz w:val="13"/>
                <w:szCs w:val="13"/>
              </w:rPr>
              <w:t>Niets uit dit document mag worden verveelvoudigd en/of openbaar gemaakt in enige vorm zonder voorafgaande schriftelijke toestemming van Witteveen+Bos noch mag het zonder dergelijke toestemming worden gebruikt voor enig ander werk dan waarvoor het is vervaardigd, behoudens schriftelijk anders overeengekomen. Witteveen+Bos aanvaardt geen aansprakelijkheid voor enigerlei schade die voortvloeit uit of verband houdt met het wijzigen van de inhoud van het door Witteveen+Bos geleverde document.</w:t>
            </w:r>
          </w:p>
        </w:tc>
      </w:tr>
      <w:bookmarkEnd w:id="33"/>
    </w:tbl>
    <w:p w14:paraId="0F00BCCD" w14:textId="77777777" w:rsidR="00C73952" w:rsidRPr="00AF48EF" w:rsidRDefault="00C73952" w:rsidP="00FA3FD8"/>
    <w:p w14:paraId="2A57BBD9" w14:textId="77777777" w:rsidR="00FA3FD8" w:rsidRPr="00AF48EF" w:rsidRDefault="00FA3FD8" w:rsidP="00FA3FD8">
      <w:pPr>
        <w:sectPr w:rsidR="00FA3FD8" w:rsidRPr="00AF48EF" w:rsidSect="00D326B4">
          <w:footerReference w:type="even" r:id="rId10"/>
          <w:headerReference w:type="first" r:id="rId11"/>
          <w:footnotePr>
            <w:numRestart w:val="eachPage"/>
          </w:footnotePr>
          <w:pgSz w:w="11907" w:h="16840" w:code="9"/>
          <w:pgMar w:top="1247" w:right="1633" w:bottom="1474" w:left="1633" w:header="0" w:footer="493" w:gutter="0"/>
          <w:pgNumType w:start="1"/>
          <w:cols w:space="708"/>
          <w:formProt w:val="0"/>
          <w:titlePg/>
          <w:docGrid w:linePitch="360"/>
        </w:sectPr>
      </w:pPr>
    </w:p>
    <w:tbl>
      <w:tblPr>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1"/>
      </w:tblGrid>
      <w:tr w:rsidR="00BE1C27" w:rsidRPr="00AF48EF" w14:paraId="3B1CE3FB" w14:textId="77777777" w:rsidTr="00D326B4">
        <w:tc>
          <w:tcPr>
            <w:tcW w:w="8278" w:type="dxa"/>
            <w:tcBorders>
              <w:top w:val="nil"/>
              <w:left w:val="nil"/>
              <w:bottom w:val="nil"/>
              <w:right w:val="nil"/>
            </w:tcBorders>
            <w:tcMar>
              <w:left w:w="0" w:type="dxa"/>
              <w:right w:w="0" w:type="dxa"/>
            </w:tcMar>
          </w:tcPr>
          <w:p w14:paraId="02CE303A" w14:textId="77777777" w:rsidR="00BE1C27" w:rsidRPr="00AF48EF" w:rsidRDefault="00BE1C27" w:rsidP="00BE1C27">
            <w:pPr>
              <w:tabs>
                <w:tab w:val="right" w:pos="9072"/>
              </w:tabs>
              <w:rPr>
                <w:rStyle w:val="OpmaakprofielSegoeUISemiboldAangepastekleurRGB0"/>
              </w:rPr>
            </w:pPr>
            <w:bookmarkStart w:id="34" w:name="inhoudsopgave_lbl" w:colFirst="0" w:colLast="0"/>
            <w:r w:rsidRPr="00AF48EF">
              <w:rPr>
                <w:rStyle w:val="OpmaakprofielSegoeUISemiboldAangepastekleurRGB0"/>
              </w:rPr>
              <w:lastRenderedPageBreak/>
              <w:t>INHOUDSOPGAVE</w:t>
            </w:r>
          </w:p>
        </w:tc>
      </w:tr>
      <w:bookmarkEnd w:id="34"/>
      <w:tr w:rsidR="00EA2C34" w:rsidRPr="00AF48EF" w14:paraId="15801747" w14:textId="77777777" w:rsidTr="00D326B4">
        <w:trPr>
          <w:trHeight w:val="1474"/>
        </w:trPr>
        <w:tc>
          <w:tcPr>
            <w:tcW w:w="8278" w:type="dxa"/>
            <w:tcBorders>
              <w:top w:val="nil"/>
              <w:left w:val="nil"/>
              <w:bottom w:val="nil"/>
              <w:right w:val="nil"/>
            </w:tcBorders>
            <w:tcMar>
              <w:left w:w="0" w:type="dxa"/>
              <w:right w:w="0" w:type="dxa"/>
            </w:tcMar>
          </w:tcPr>
          <w:p w14:paraId="5E62F5E4" w14:textId="77777777" w:rsidR="00EA2C34" w:rsidRPr="00AF48EF" w:rsidRDefault="00EA2C34" w:rsidP="00BE1C27">
            <w:pPr>
              <w:tabs>
                <w:tab w:val="right" w:pos="9072"/>
              </w:tabs>
              <w:rPr>
                <w:rStyle w:val="OpmaakprofielSegoeUISemiboldAangepastekleurRGB0"/>
              </w:rPr>
            </w:pPr>
          </w:p>
        </w:tc>
      </w:tr>
    </w:tbl>
    <w:p w14:paraId="49966B68" w14:textId="22E9246E" w:rsidR="00817466" w:rsidRDefault="00131572" w:rsidP="00663C0F">
      <w:pPr>
        <w:pStyle w:val="Inhopg1"/>
        <w:rPr>
          <w:rFonts w:asciiTheme="minorHAnsi" w:eastAsiaTheme="minorEastAsia" w:hAnsiTheme="minorHAnsi" w:cstheme="minorBidi"/>
          <w:color w:val="auto"/>
          <w:szCs w:val="22"/>
        </w:rPr>
      </w:pPr>
      <w:r w:rsidRPr="00AF48EF">
        <w:fldChar w:fldCharType="begin"/>
      </w:r>
      <w:r w:rsidR="00B27818" w:rsidRPr="00AF48EF">
        <w:instrText xml:space="preserve"> TOC \o "1-3" \h \z \t "managementsamenvatting;4" </w:instrText>
      </w:r>
      <w:r w:rsidRPr="00AF48EF">
        <w:fldChar w:fldCharType="separate"/>
      </w:r>
      <w:hyperlink w:anchor="_Toc131003082" w:history="1">
        <w:r w:rsidR="00817466" w:rsidRPr="00FA0E95">
          <w:rPr>
            <w:rStyle w:val="Hyperlink"/>
            <w:rFonts w:ascii="Segoe UI Light" w:hAnsi="Segoe UI Light"/>
          </w:rPr>
          <w:t>1</w:t>
        </w:r>
        <w:r w:rsidR="00817466">
          <w:rPr>
            <w:rFonts w:asciiTheme="minorHAnsi" w:eastAsiaTheme="minorEastAsia" w:hAnsiTheme="minorHAnsi" w:cstheme="minorBidi"/>
            <w:color w:val="auto"/>
            <w:szCs w:val="22"/>
          </w:rPr>
          <w:tab/>
        </w:r>
        <w:r w:rsidR="00817466" w:rsidRPr="00FA0E95">
          <w:rPr>
            <w:rStyle w:val="Hyperlink"/>
          </w:rPr>
          <w:t>basisovereenkomst</w:t>
        </w:r>
        <w:r w:rsidR="00817466">
          <w:rPr>
            <w:webHidden/>
          </w:rPr>
          <w:tab/>
        </w:r>
        <w:r w:rsidR="00817466">
          <w:rPr>
            <w:webHidden/>
          </w:rPr>
          <w:fldChar w:fldCharType="begin"/>
        </w:r>
        <w:r w:rsidR="00817466">
          <w:rPr>
            <w:webHidden/>
          </w:rPr>
          <w:instrText xml:space="preserve"> PAGEREF _Toc131003082 \h </w:instrText>
        </w:r>
        <w:r w:rsidR="00817466">
          <w:rPr>
            <w:webHidden/>
          </w:rPr>
        </w:r>
        <w:r w:rsidR="00817466">
          <w:rPr>
            <w:webHidden/>
          </w:rPr>
          <w:fldChar w:fldCharType="separate"/>
        </w:r>
        <w:r w:rsidR="001272DF">
          <w:rPr>
            <w:webHidden/>
          </w:rPr>
          <w:t>5</w:t>
        </w:r>
        <w:r w:rsidR="00817466">
          <w:rPr>
            <w:webHidden/>
          </w:rPr>
          <w:fldChar w:fldCharType="end"/>
        </w:r>
      </w:hyperlink>
    </w:p>
    <w:p w14:paraId="2AA33F56" w14:textId="72E9C567" w:rsidR="00817466" w:rsidRDefault="004F2B46">
      <w:pPr>
        <w:pStyle w:val="Inhopg3"/>
        <w:rPr>
          <w:rFonts w:asciiTheme="minorHAnsi" w:eastAsiaTheme="minorEastAsia" w:hAnsiTheme="minorHAnsi" w:cstheme="minorBidi"/>
          <w:sz w:val="22"/>
          <w:szCs w:val="22"/>
        </w:rPr>
      </w:pPr>
      <w:hyperlink w:anchor="_Toc131003083" w:history="1">
        <w:r w:rsidR="00817466" w:rsidRPr="00FA0E95">
          <w:rPr>
            <w:rStyle w:val="Hyperlink"/>
          </w:rPr>
          <w:t>Art. 1</w:t>
        </w:r>
        <w:r w:rsidR="00817466">
          <w:rPr>
            <w:rFonts w:asciiTheme="minorHAnsi" w:eastAsiaTheme="minorEastAsia" w:hAnsiTheme="minorHAnsi" w:cstheme="minorBidi"/>
            <w:sz w:val="22"/>
            <w:szCs w:val="22"/>
          </w:rPr>
          <w:tab/>
        </w:r>
        <w:r w:rsidR="00817466" w:rsidRPr="00FA0E95">
          <w:rPr>
            <w:rStyle w:val="Hyperlink"/>
          </w:rPr>
          <w:t>Rechtskarakter van de Overeenkomst</w:t>
        </w:r>
        <w:r w:rsidR="00817466">
          <w:rPr>
            <w:webHidden/>
          </w:rPr>
          <w:tab/>
        </w:r>
        <w:r w:rsidR="00817466">
          <w:rPr>
            <w:webHidden/>
          </w:rPr>
          <w:fldChar w:fldCharType="begin"/>
        </w:r>
        <w:r w:rsidR="00817466">
          <w:rPr>
            <w:webHidden/>
          </w:rPr>
          <w:instrText xml:space="preserve"> PAGEREF _Toc131003083 \h </w:instrText>
        </w:r>
        <w:r w:rsidR="00817466">
          <w:rPr>
            <w:webHidden/>
          </w:rPr>
        </w:r>
        <w:r w:rsidR="00817466">
          <w:rPr>
            <w:webHidden/>
          </w:rPr>
          <w:fldChar w:fldCharType="separate"/>
        </w:r>
        <w:r w:rsidR="001272DF">
          <w:rPr>
            <w:webHidden/>
          </w:rPr>
          <w:t>6</w:t>
        </w:r>
        <w:r w:rsidR="00817466">
          <w:rPr>
            <w:webHidden/>
          </w:rPr>
          <w:fldChar w:fldCharType="end"/>
        </w:r>
      </w:hyperlink>
    </w:p>
    <w:p w14:paraId="53C195D1" w14:textId="73A596E8" w:rsidR="00817466" w:rsidRDefault="004F2B46">
      <w:pPr>
        <w:pStyle w:val="Inhopg3"/>
        <w:rPr>
          <w:rFonts w:asciiTheme="minorHAnsi" w:eastAsiaTheme="minorEastAsia" w:hAnsiTheme="minorHAnsi" w:cstheme="minorBidi"/>
          <w:sz w:val="22"/>
          <w:szCs w:val="22"/>
        </w:rPr>
      </w:pPr>
      <w:hyperlink w:anchor="_Toc131003084" w:history="1">
        <w:r w:rsidR="00817466" w:rsidRPr="00FA0E95">
          <w:rPr>
            <w:rStyle w:val="Hyperlink"/>
          </w:rPr>
          <w:t>Art. 2</w:t>
        </w:r>
        <w:r w:rsidR="00817466">
          <w:rPr>
            <w:rFonts w:asciiTheme="minorHAnsi" w:eastAsiaTheme="minorEastAsia" w:hAnsiTheme="minorHAnsi" w:cstheme="minorBidi"/>
            <w:sz w:val="22"/>
            <w:szCs w:val="22"/>
          </w:rPr>
          <w:tab/>
        </w:r>
        <w:r w:rsidR="00817466" w:rsidRPr="00FA0E95">
          <w:rPr>
            <w:rStyle w:val="Hyperlink"/>
          </w:rPr>
          <w:t>Opdracht, Werk, Meerjarig Onderhoud, prijs, datum van oplevering</w:t>
        </w:r>
        <w:r w:rsidR="00817466">
          <w:rPr>
            <w:webHidden/>
          </w:rPr>
          <w:tab/>
        </w:r>
        <w:r w:rsidR="00817466">
          <w:rPr>
            <w:webHidden/>
          </w:rPr>
          <w:fldChar w:fldCharType="begin"/>
        </w:r>
        <w:r w:rsidR="00817466">
          <w:rPr>
            <w:webHidden/>
          </w:rPr>
          <w:instrText xml:space="preserve"> PAGEREF _Toc131003084 \h </w:instrText>
        </w:r>
        <w:r w:rsidR="00817466">
          <w:rPr>
            <w:webHidden/>
          </w:rPr>
        </w:r>
        <w:r w:rsidR="00817466">
          <w:rPr>
            <w:webHidden/>
          </w:rPr>
          <w:fldChar w:fldCharType="separate"/>
        </w:r>
        <w:r w:rsidR="001272DF">
          <w:rPr>
            <w:webHidden/>
          </w:rPr>
          <w:t>6</w:t>
        </w:r>
        <w:r w:rsidR="00817466">
          <w:rPr>
            <w:webHidden/>
          </w:rPr>
          <w:fldChar w:fldCharType="end"/>
        </w:r>
      </w:hyperlink>
    </w:p>
    <w:p w14:paraId="449D4905" w14:textId="0A803325" w:rsidR="00817466" w:rsidRDefault="004F2B46">
      <w:pPr>
        <w:pStyle w:val="Inhopg3"/>
        <w:rPr>
          <w:rFonts w:asciiTheme="minorHAnsi" w:eastAsiaTheme="minorEastAsia" w:hAnsiTheme="minorHAnsi" w:cstheme="minorBidi"/>
          <w:sz w:val="22"/>
          <w:szCs w:val="22"/>
        </w:rPr>
      </w:pPr>
      <w:hyperlink w:anchor="_Toc131003085" w:history="1">
        <w:r w:rsidR="00817466" w:rsidRPr="00FA0E95">
          <w:rPr>
            <w:rStyle w:val="Hyperlink"/>
          </w:rPr>
          <w:t>Art. 3</w:t>
        </w:r>
        <w:r w:rsidR="00817466">
          <w:rPr>
            <w:rFonts w:asciiTheme="minorHAnsi" w:eastAsiaTheme="minorEastAsia" w:hAnsiTheme="minorHAnsi" w:cstheme="minorBidi"/>
            <w:sz w:val="22"/>
            <w:szCs w:val="22"/>
          </w:rPr>
          <w:tab/>
        </w:r>
        <w:r w:rsidR="00817466" w:rsidRPr="00FA0E95">
          <w:rPr>
            <w:rStyle w:val="Hyperlink"/>
          </w:rPr>
          <w:t>Contractdocumenten</w:t>
        </w:r>
        <w:r w:rsidR="00817466">
          <w:rPr>
            <w:webHidden/>
          </w:rPr>
          <w:tab/>
        </w:r>
        <w:r w:rsidR="00817466">
          <w:rPr>
            <w:webHidden/>
          </w:rPr>
          <w:fldChar w:fldCharType="begin"/>
        </w:r>
        <w:r w:rsidR="00817466">
          <w:rPr>
            <w:webHidden/>
          </w:rPr>
          <w:instrText xml:space="preserve"> PAGEREF _Toc131003085 \h </w:instrText>
        </w:r>
        <w:r w:rsidR="00817466">
          <w:rPr>
            <w:webHidden/>
          </w:rPr>
        </w:r>
        <w:r w:rsidR="00817466">
          <w:rPr>
            <w:webHidden/>
          </w:rPr>
          <w:fldChar w:fldCharType="separate"/>
        </w:r>
        <w:r w:rsidR="001272DF">
          <w:rPr>
            <w:webHidden/>
          </w:rPr>
          <w:t>8</w:t>
        </w:r>
        <w:r w:rsidR="00817466">
          <w:rPr>
            <w:webHidden/>
          </w:rPr>
          <w:fldChar w:fldCharType="end"/>
        </w:r>
      </w:hyperlink>
    </w:p>
    <w:p w14:paraId="61071357" w14:textId="15A74D51" w:rsidR="00817466" w:rsidRDefault="004F2B46">
      <w:pPr>
        <w:pStyle w:val="Inhopg3"/>
        <w:rPr>
          <w:rFonts w:asciiTheme="minorHAnsi" w:eastAsiaTheme="minorEastAsia" w:hAnsiTheme="minorHAnsi" w:cstheme="minorBidi"/>
          <w:sz w:val="22"/>
          <w:szCs w:val="22"/>
        </w:rPr>
      </w:pPr>
      <w:hyperlink w:anchor="_Toc131003086" w:history="1">
        <w:r w:rsidR="00817466" w:rsidRPr="00FA0E95">
          <w:rPr>
            <w:rStyle w:val="Hyperlink"/>
          </w:rPr>
          <w:t>Art. 4</w:t>
        </w:r>
        <w:r w:rsidR="00817466">
          <w:rPr>
            <w:rFonts w:asciiTheme="minorHAnsi" w:eastAsiaTheme="minorEastAsia" w:hAnsiTheme="minorHAnsi" w:cstheme="minorBidi"/>
            <w:sz w:val="22"/>
            <w:szCs w:val="22"/>
          </w:rPr>
          <w:tab/>
        </w:r>
        <w:r w:rsidR="00817466" w:rsidRPr="00FA0E95">
          <w:rPr>
            <w:rStyle w:val="Hyperlink"/>
          </w:rPr>
          <w:t>Betekenis van het begrip 'dag'</w:t>
        </w:r>
        <w:r w:rsidR="00817466">
          <w:rPr>
            <w:webHidden/>
          </w:rPr>
          <w:tab/>
        </w:r>
        <w:r w:rsidR="00817466">
          <w:rPr>
            <w:webHidden/>
          </w:rPr>
          <w:fldChar w:fldCharType="begin"/>
        </w:r>
        <w:r w:rsidR="00817466">
          <w:rPr>
            <w:webHidden/>
          </w:rPr>
          <w:instrText xml:space="preserve"> PAGEREF _Toc131003086 \h </w:instrText>
        </w:r>
        <w:r w:rsidR="00817466">
          <w:rPr>
            <w:webHidden/>
          </w:rPr>
        </w:r>
        <w:r w:rsidR="00817466">
          <w:rPr>
            <w:webHidden/>
          </w:rPr>
          <w:fldChar w:fldCharType="separate"/>
        </w:r>
        <w:r w:rsidR="001272DF">
          <w:rPr>
            <w:webHidden/>
          </w:rPr>
          <w:t>9</w:t>
        </w:r>
        <w:r w:rsidR="00817466">
          <w:rPr>
            <w:webHidden/>
          </w:rPr>
          <w:fldChar w:fldCharType="end"/>
        </w:r>
      </w:hyperlink>
    </w:p>
    <w:p w14:paraId="677DD83B" w14:textId="1A27E2DA" w:rsidR="00817466" w:rsidRDefault="004F2B46">
      <w:pPr>
        <w:pStyle w:val="Inhopg3"/>
        <w:rPr>
          <w:rFonts w:asciiTheme="minorHAnsi" w:eastAsiaTheme="minorEastAsia" w:hAnsiTheme="minorHAnsi" w:cstheme="minorBidi"/>
          <w:sz w:val="22"/>
          <w:szCs w:val="22"/>
        </w:rPr>
      </w:pPr>
      <w:hyperlink w:anchor="_Toc131003087" w:history="1">
        <w:r w:rsidR="00817466" w:rsidRPr="00FA0E95">
          <w:rPr>
            <w:rStyle w:val="Hyperlink"/>
          </w:rPr>
          <w:t>Art. 5</w:t>
        </w:r>
        <w:r w:rsidR="00817466">
          <w:rPr>
            <w:rFonts w:asciiTheme="minorHAnsi" w:eastAsiaTheme="minorEastAsia" w:hAnsiTheme="minorHAnsi" w:cstheme="minorBidi"/>
            <w:sz w:val="22"/>
            <w:szCs w:val="22"/>
          </w:rPr>
          <w:tab/>
        </w:r>
        <w:r w:rsidR="00817466" w:rsidRPr="00FA0E95">
          <w:rPr>
            <w:rStyle w:val="Hyperlink"/>
          </w:rPr>
          <w:t>Ontwerpwerkzaamheden</w:t>
        </w:r>
        <w:r w:rsidR="00817466">
          <w:rPr>
            <w:webHidden/>
          </w:rPr>
          <w:tab/>
        </w:r>
        <w:r w:rsidR="00817466">
          <w:rPr>
            <w:webHidden/>
          </w:rPr>
          <w:fldChar w:fldCharType="begin"/>
        </w:r>
        <w:r w:rsidR="00817466">
          <w:rPr>
            <w:webHidden/>
          </w:rPr>
          <w:instrText xml:space="preserve"> PAGEREF _Toc131003087 \h </w:instrText>
        </w:r>
        <w:r w:rsidR="00817466">
          <w:rPr>
            <w:webHidden/>
          </w:rPr>
        </w:r>
        <w:r w:rsidR="00817466">
          <w:rPr>
            <w:webHidden/>
          </w:rPr>
          <w:fldChar w:fldCharType="separate"/>
        </w:r>
        <w:r w:rsidR="001272DF">
          <w:rPr>
            <w:webHidden/>
          </w:rPr>
          <w:t>9</w:t>
        </w:r>
        <w:r w:rsidR="00817466">
          <w:rPr>
            <w:webHidden/>
          </w:rPr>
          <w:fldChar w:fldCharType="end"/>
        </w:r>
      </w:hyperlink>
    </w:p>
    <w:p w14:paraId="61DD314A" w14:textId="50EB22B5" w:rsidR="00817466" w:rsidRDefault="004F2B46">
      <w:pPr>
        <w:pStyle w:val="Inhopg3"/>
        <w:rPr>
          <w:rFonts w:asciiTheme="minorHAnsi" w:eastAsiaTheme="minorEastAsia" w:hAnsiTheme="minorHAnsi" w:cstheme="minorBidi"/>
          <w:sz w:val="22"/>
          <w:szCs w:val="22"/>
        </w:rPr>
      </w:pPr>
      <w:hyperlink w:anchor="_Toc131003088" w:history="1">
        <w:r w:rsidR="00817466" w:rsidRPr="00FA0E95">
          <w:rPr>
            <w:rStyle w:val="Hyperlink"/>
          </w:rPr>
          <w:t>Art. 6</w:t>
        </w:r>
        <w:r w:rsidR="00817466">
          <w:rPr>
            <w:rFonts w:asciiTheme="minorHAnsi" w:eastAsiaTheme="minorEastAsia" w:hAnsiTheme="minorHAnsi" w:cstheme="minorBidi"/>
            <w:sz w:val="22"/>
            <w:szCs w:val="22"/>
          </w:rPr>
          <w:tab/>
        </w:r>
        <w:r w:rsidR="00817466" w:rsidRPr="00FA0E95">
          <w:rPr>
            <w:rStyle w:val="Hyperlink"/>
          </w:rPr>
          <w:t>Vergunningen, ontheffingen, beschikkingen en toestemmingen</w:t>
        </w:r>
        <w:r w:rsidR="00817466">
          <w:rPr>
            <w:webHidden/>
          </w:rPr>
          <w:tab/>
        </w:r>
        <w:r w:rsidR="00817466">
          <w:rPr>
            <w:webHidden/>
          </w:rPr>
          <w:fldChar w:fldCharType="begin"/>
        </w:r>
        <w:r w:rsidR="00817466">
          <w:rPr>
            <w:webHidden/>
          </w:rPr>
          <w:instrText xml:space="preserve"> PAGEREF _Toc131003088 \h </w:instrText>
        </w:r>
        <w:r w:rsidR="00817466">
          <w:rPr>
            <w:webHidden/>
          </w:rPr>
        </w:r>
        <w:r w:rsidR="00817466">
          <w:rPr>
            <w:webHidden/>
          </w:rPr>
          <w:fldChar w:fldCharType="separate"/>
        </w:r>
        <w:r w:rsidR="001272DF">
          <w:rPr>
            <w:webHidden/>
          </w:rPr>
          <w:t>9</w:t>
        </w:r>
        <w:r w:rsidR="00817466">
          <w:rPr>
            <w:webHidden/>
          </w:rPr>
          <w:fldChar w:fldCharType="end"/>
        </w:r>
      </w:hyperlink>
    </w:p>
    <w:p w14:paraId="7DB8C643" w14:textId="65488C0C" w:rsidR="00817466" w:rsidRDefault="004F2B46">
      <w:pPr>
        <w:pStyle w:val="Inhopg3"/>
        <w:rPr>
          <w:rFonts w:asciiTheme="minorHAnsi" w:eastAsiaTheme="minorEastAsia" w:hAnsiTheme="minorHAnsi" w:cstheme="minorBidi"/>
          <w:sz w:val="22"/>
          <w:szCs w:val="22"/>
        </w:rPr>
      </w:pPr>
      <w:hyperlink w:anchor="_Toc131003089" w:history="1">
        <w:r w:rsidR="00817466" w:rsidRPr="00FA0E95">
          <w:rPr>
            <w:rStyle w:val="Hyperlink"/>
          </w:rPr>
          <w:t>Art. 7</w:t>
        </w:r>
        <w:r w:rsidR="00817466">
          <w:rPr>
            <w:rFonts w:asciiTheme="minorHAnsi" w:eastAsiaTheme="minorEastAsia" w:hAnsiTheme="minorHAnsi" w:cstheme="minorBidi"/>
            <w:sz w:val="22"/>
            <w:szCs w:val="22"/>
          </w:rPr>
          <w:tab/>
        </w:r>
        <w:r w:rsidR="00817466" w:rsidRPr="00FA0E95">
          <w:rPr>
            <w:rStyle w:val="Hyperlink"/>
          </w:rPr>
          <w:t>Informatie en goederen die aan de Opdrachtnemer ter beschikking worden gesteld</w:t>
        </w:r>
        <w:r w:rsidR="00817466">
          <w:rPr>
            <w:webHidden/>
          </w:rPr>
          <w:tab/>
        </w:r>
        <w:r w:rsidR="00817466">
          <w:rPr>
            <w:webHidden/>
          </w:rPr>
          <w:fldChar w:fldCharType="begin"/>
        </w:r>
        <w:r w:rsidR="00817466">
          <w:rPr>
            <w:webHidden/>
          </w:rPr>
          <w:instrText xml:space="preserve"> PAGEREF _Toc131003089 \h </w:instrText>
        </w:r>
        <w:r w:rsidR="00817466">
          <w:rPr>
            <w:webHidden/>
          </w:rPr>
        </w:r>
        <w:r w:rsidR="00817466">
          <w:rPr>
            <w:webHidden/>
          </w:rPr>
          <w:fldChar w:fldCharType="separate"/>
        </w:r>
        <w:r w:rsidR="001272DF">
          <w:rPr>
            <w:webHidden/>
          </w:rPr>
          <w:t>9</w:t>
        </w:r>
        <w:r w:rsidR="00817466">
          <w:rPr>
            <w:webHidden/>
          </w:rPr>
          <w:fldChar w:fldCharType="end"/>
        </w:r>
      </w:hyperlink>
    </w:p>
    <w:p w14:paraId="349AE523" w14:textId="25DB2A83" w:rsidR="00817466" w:rsidRDefault="004F2B46">
      <w:pPr>
        <w:pStyle w:val="Inhopg3"/>
        <w:rPr>
          <w:rFonts w:asciiTheme="minorHAnsi" w:eastAsiaTheme="minorEastAsia" w:hAnsiTheme="minorHAnsi" w:cstheme="minorBidi"/>
          <w:sz w:val="22"/>
          <w:szCs w:val="22"/>
        </w:rPr>
      </w:pPr>
      <w:hyperlink w:anchor="_Toc131003090" w:history="1">
        <w:r w:rsidR="00817466" w:rsidRPr="00FA0E95">
          <w:rPr>
            <w:rStyle w:val="Hyperlink"/>
          </w:rPr>
          <w:t>Art. 8</w:t>
        </w:r>
        <w:r w:rsidR="00817466">
          <w:rPr>
            <w:rFonts w:asciiTheme="minorHAnsi" w:eastAsiaTheme="minorEastAsia" w:hAnsiTheme="minorHAnsi" w:cstheme="minorBidi"/>
            <w:sz w:val="22"/>
            <w:szCs w:val="22"/>
          </w:rPr>
          <w:tab/>
        </w:r>
        <w:r w:rsidR="00817466" w:rsidRPr="00FA0E95">
          <w:rPr>
            <w:rStyle w:val="Hyperlink"/>
          </w:rPr>
          <w:t>Vrijkomende materialen</w:t>
        </w:r>
        <w:r w:rsidR="00817466">
          <w:rPr>
            <w:webHidden/>
          </w:rPr>
          <w:tab/>
        </w:r>
        <w:r w:rsidR="00817466">
          <w:rPr>
            <w:webHidden/>
          </w:rPr>
          <w:fldChar w:fldCharType="begin"/>
        </w:r>
        <w:r w:rsidR="00817466">
          <w:rPr>
            <w:webHidden/>
          </w:rPr>
          <w:instrText xml:space="preserve"> PAGEREF _Toc131003090 \h </w:instrText>
        </w:r>
        <w:r w:rsidR="00817466">
          <w:rPr>
            <w:webHidden/>
          </w:rPr>
        </w:r>
        <w:r w:rsidR="00817466">
          <w:rPr>
            <w:webHidden/>
          </w:rPr>
          <w:fldChar w:fldCharType="separate"/>
        </w:r>
        <w:r w:rsidR="001272DF">
          <w:rPr>
            <w:webHidden/>
          </w:rPr>
          <w:t>10</w:t>
        </w:r>
        <w:r w:rsidR="00817466">
          <w:rPr>
            <w:webHidden/>
          </w:rPr>
          <w:fldChar w:fldCharType="end"/>
        </w:r>
      </w:hyperlink>
    </w:p>
    <w:p w14:paraId="35553FAA" w14:textId="21036785" w:rsidR="00817466" w:rsidRDefault="004F2B46">
      <w:pPr>
        <w:pStyle w:val="Inhopg3"/>
        <w:rPr>
          <w:rFonts w:asciiTheme="minorHAnsi" w:eastAsiaTheme="minorEastAsia" w:hAnsiTheme="minorHAnsi" w:cstheme="minorBidi"/>
          <w:sz w:val="22"/>
          <w:szCs w:val="22"/>
        </w:rPr>
      </w:pPr>
      <w:hyperlink w:anchor="_Toc131003091" w:history="1">
        <w:r w:rsidR="00817466" w:rsidRPr="00FA0E95">
          <w:rPr>
            <w:rStyle w:val="Hyperlink"/>
          </w:rPr>
          <w:t>Art. 9</w:t>
        </w:r>
        <w:r w:rsidR="00817466">
          <w:rPr>
            <w:rFonts w:asciiTheme="minorHAnsi" w:eastAsiaTheme="minorEastAsia" w:hAnsiTheme="minorHAnsi" w:cstheme="minorBidi"/>
            <w:sz w:val="22"/>
            <w:szCs w:val="22"/>
          </w:rPr>
          <w:tab/>
        </w:r>
        <w:r w:rsidR="00817466" w:rsidRPr="00FA0E95">
          <w:rPr>
            <w:rStyle w:val="Hyperlink"/>
          </w:rPr>
          <w:t>Verband met andere werken</w:t>
        </w:r>
        <w:r w:rsidR="00817466">
          <w:rPr>
            <w:webHidden/>
          </w:rPr>
          <w:tab/>
        </w:r>
        <w:r w:rsidR="00817466">
          <w:rPr>
            <w:webHidden/>
          </w:rPr>
          <w:fldChar w:fldCharType="begin"/>
        </w:r>
        <w:r w:rsidR="00817466">
          <w:rPr>
            <w:webHidden/>
          </w:rPr>
          <w:instrText xml:space="preserve"> PAGEREF _Toc131003091 \h </w:instrText>
        </w:r>
        <w:r w:rsidR="00817466">
          <w:rPr>
            <w:webHidden/>
          </w:rPr>
        </w:r>
        <w:r w:rsidR="00817466">
          <w:rPr>
            <w:webHidden/>
          </w:rPr>
          <w:fldChar w:fldCharType="separate"/>
        </w:r>
        <w:r w:rsidR="001272DF">
          <w:rPr>
            <w:webHidden/>
          </w:rPr>
          <w:t>10</w:t>
        </w:r>
        <w:r w:rsidR="00817466">
          <w:rPr>
            <w:webHidden/>
          </w:rPr>
          <w:fldChar w:fldCharType="end"/>
        </w:r>
      </w:hyperlink>
    </w:p>
    <w:p w14:paraId="22782F55" w14:textId="190C721B" w:rsidR="00817466" w:rsidRDefault="004F2B46">
      <w:pPr>
        <w:pStyle w:val="Inhopg3"/>
        <w:rPr>
          <w:rFonts w:asciiTheme="minorHAnsi" w:eastAsiaTheme="minorEastAsia" w:hAnsiTheme="minorHAnsi" w:cstheme="minorBidi"/>
          <w:sz w:val="22"/>
          <w:szCs w:val="22"/>
        </w:rPr>
      </w:pPr>
      <w:hyperlink w:anchor="_Toc131003092" w:history="1">
        <w:r w:rsidR="00817466" w:rsidRPr="00FA0E95">
          <w:rPr>
            <w:rStyle w:val="Hyperlink"/>
          </w:rPr>
          <w:t>Art. 10</w:t>
        </w:r>
        <w:r w:rsidR="00817466">
          <w:rPr>
            <w:rFonts w:asciiTheme="minorHAnsi" w:eastAsiaTheme="minorEastAsia" w:hAnsiTheme="minorHAnsi" w:cstheme="minorBidi"/>
            <w:sz w:val="22"/>
            <w:szCs w:val="22"/>
          </w:rPr>
          <w:tab/>
        </w:r>
        <w:r w:rsidR="00817466" w:rsidRPr="00FA0E95">
          <w:rPr>
            <w:rStyle w:val="Hyperlink"/>
          </w:rPr>
          <w:t>Verrekening van wijzigingen van lonen, sociale lasten, prijzen, huren en vrachten</w:t>
        </w:r>
        <w:r w:rsidR="00817466">
          <w:rPr>
            <w:webHidden/>
          </w:rPr>
          <w:tab/>
        </w:r>
        <w:r w:rsidR="00817466">
          <w:rPr>
            <w:webHidden/>
          </w:rPr>
          <w:fldChar w:fldCharType="begin"/>
        </w:r>
        <w:r w:rsidR="00817466">
          <w:rPr>
            <w:webHidden/>
          </w:rPr>
          <w:instrText xml:space="preserve"> PAGEREF _Toc131003092 \h </w:instrText>
        </w:r>
        <w:r w:rsidR="00817466">
          <w:rPr>
            <w:webHidden/>
          </w:rPr>
        </w:r>
        <w:r w:rsidR="00817466">
          <w:rPr>
            <w:webHidden/>
          </w:rPr>
          <w:fldChar w:fldCharType="separate"/>
        </w:r>
        <w:r w:rsidR="001272DF">
          <w:rPr>
            <w:webHidden/>
          </w:rPr>
          <w:t>10</w:t>
        </w:r>
        <w:r w:rsidR="00817466">
          <w:rPr>
            <w:webHidden/>
          </w:rPr>
          <w:fldChar w:fldCharType="end"/>
        </w:r>
      </w:hyperlink>
    </w:p>
    <w:p w14:paraId="77BC89CC" w14:textId="575F5134" w:rsidR="00817466" w:rsidRDefault="004F2B46">
      <w:pPr>
        <w:pStyle w:val="Inhopg3"/>
        <w:rPr>
          <w:rFonts w:asciiTheme="minorHAnsi" w:eastAsiaTheme="minorEastAsia" w:hAnsiTheme="minorHAnsi" w:cstheme="minorBidi"/>
          <w:sz w:val="22"/>
          <w:szCs w:val="22"/>
        </w:rPr>
      </w:pPr>
      <w:hyperlink w:anchor="_Toc131003093" w:history="1">
        <w:r w:rsidR="00817466" w:rsidRPr="00FA0E95">
          <w:rPr>
            <w:rStyle w:val="Hyperlink"/>
          </w:rPr>
          <w:t xml:space="preserve">Art. 11 </w:t>
        </w:r>
        <w:r w:rsidR="00817466">
          <w:rPr>
            <w:rFonts w:asciiTheme="minorHAnsi" w:eastAsiaTheme="minorEastAsia" w:hAnsiTheme="minorHAnsi" w:cstheme="minorBidi"/>
            <w:sz w:val="22"/>
            <w:szCs w:val="22"/>
          </w:rPr>
          <w:tab/>
        </w:r>
        <w:r w:rsidR="00817466" w:rsidRPr="00FA0E95">
          <w:rPr>
            <w:rStyle w:val="Hyperlink"/>
          </w:rPr>
          <w:t>Toetsingsplan Ontwerpwerkzaamheden</w:t>
        </w:r>
        <w:r w:rsidR="00817466">
          <w:rPr>
            <w:webHidden/>
          </w:rPr>
          <w:tab/>
        </w:r>
        <w:r w:rsidR="00817466">
          <w:rPr>
            <w:webHidden/>
          </w:rPr>
          <w:fldChar w:fldCharType="begin"/>
        </w:r>
        <w:r w:rsidR="00817466">
          <w:rPr>
            <w:webHidden/>
          </w:rPr>
          <w:instrText xml:space="preserve"> PAGEREF _Toc131003093 \h </w:instrText>
        </w:r>
        <w:r w:rsidR="00817466">
          <w:rPr>
            <w:webHidden/>
          </w:rPr>
        </w:r>
        <w:r w:rsidR="00817466">
          <w:rPr>
            <w:webHidden/>
          </w:rPr>
          <w:fldChar w:fldCharType="separate"/>
        </w:r>
        <w:r w:rsidR="001272DF">
          <w:rPr>
            <w:webHidden/>
          </w:rPr>
          <w:t>10</w:t>
        </w:r>
        <w:r w:rsidR="00817466">
          <w:rPr>
            <w:webHidden/>
          </w:rPr>
          <w:fldChar w:fldCharType="end"/>
        </w:r>
      </w:hyperlink>
    </w:p>
    <w:p w14:paraId="16FF409C" w14:textId="6DD1547E" w:rsidR="00817466" w:rsidRDefault="004F2B46">
      <w:pPr>
        <w:pStyle w:val="Inhopg3"/>
        <w:rPr>
          <w:rFonts w:asciiTheme="minorHAnsi" w:eastAsiaTheme="minorEastAsia" w:hAnsiTheme="minorHAnsi" w:cstheme="minorBidi"/>
          <w:sz w:val="22"/>
          <w:szCs w:val="22"/>
        </w:rPr>
      </w:pPr>
      <w:hyperlink w:anchor="_Toc131003094" w:history="1">
        <w:r w:rsidR="00817466" w:rsidRPr="00FA0E95">
          <w:rPr>
            <w:rStyle w:val="Hyperlink"/>
          </w:rPr>
          <w:t xml:space="preserve">Art. 12 </w:t>
        </w:r>
        <w:r w:rsidR="00817466">
          <w:rPr>
            <w:rFonts w:asciiTheme="minorHAnsi" w:eastAsiaTheme="minorEastAsia" w:hAnsiTheme="minorHAnsi" w:cstheme="minorBidi"/>
            <w:sz w:val="22"/>
            <w:szCs w:val="22"/>
          </w:rPr>
          <w:tab/>
        </w:r>
        <w:r w:rsidR="00817466" w:rsidRPr="00FA0E95">
          <w:rPr>
            <w:rStyle w:val="Hyperlink"/>
          </w:rPr>
          <w:t>Acceptatieplan</w:t>
        </w:r>
        <w:r w:rsidR="00817466">
          <w:rPr>
            <w:webHidden/>
          </w:rPr>
          <w:tab/>
        </w:r>
        <w:r w:rsidR="00817466">
          <w:rPr>
            <w:webHidden/>
          </w:rPr>
          <w:fldChar w:fldCharType="begin"/>
        </w:r>
        <w:r w:rsidR="00817466">
          <w:rPr>
            <w:webHidden/>
          </w:rPr>
          <w:instrText xml:space="preserve"> PAGEREF _Toc131003094 \h </w:instrText>
        </w:r>
        <w:r w:rsidR="00817466">
          <w:rPr>
            <w:webHidden/>
          </w:rPr>
        </w:r>
        <w:r w:rsidR="00817466">
          <w:rPr>
            <w:webHidden/>
          </w:rPr>
          <w:fldChar w:fldCharType="separate"/>
        </w:r>
        <w:r w:rsidR="001272DF">
          <w:rPr>
            <w:webHidden/>
          </w:rPr>
          <w:t>10</w:t>
        </w:r>
        <w:r w:rsidR="00817466">
          <w:rPr>
            <w:webHidden/>
          </w:rPr>
          <w:fldChar w:fldCharType="end"/>
        </w:r>
      </w:hyperlink>
    </w:p>
    <w:p w14:paraId="595E70EB" w14:textId="21B9F780" w:rsidR="00817466" w:rsidRDefault="004F2B46">
      <w:pPr>
        <w:pStyle w:val="Inhopg3"/>
        <w:rPr>
          <w:rFonts w:asciiTheme="minorHAnsi" w:eastAsiaTheme="minorEastAsia" w:hAnsiTheme="minorHAnsi" w:cstheme="minorBidi"/>
          <w:sz w:val="22"/>
          <w:szCs w:val="22"/>
        </w:rPr>
      </w:pPr>
      <w:hyperlink w:anchor="_Toc131003095" w:history="1">
        <w:r w:rsidR="00817466" w:rsidRPr="00FA0E95">
          <w:rPr>
            <w:rStyle w:val="Hyperlink"/>
          </w:rPr>
          <w:t xml:space="preserve">Art. 13 </w:t>
        </w:r>
        <w:r w:rsidR="00817466">
          <w:rPr>
            <w:rFonts w:asciiTheme="minorHAnsi" w:eastAsiaTheme="minorEastAsia" w:hAnsiTheme="minorHAnsi" w:cstheme="minorBidi"/>
            <w:sz w:val="22"/>
            <w:szCs w:val="22"/>
          </w:rPr>
          <w:tab/>
        </w:r>
        <w:r w:rsidR="00817466" w:rsidRPr="00FA0E95">
          <w:rPr>
            <w:rStyle w:val="Hyperlink"/>
          </w:rPr>
          <w:t>Bewijslast ingeval van gebreken of tekortkomingen</w:t>
        </w:r>
        <w:r w:rsidR="00817466">
          <w:rPr>
            <w:webHidden/>
          </w:rPr>
          <w:tab/>
        </w:r>
        <w:r w:rsidR="00817466">
          <w:rPr>
            <w:webHidden/>
          </w:rPr>
          <w:fldChar w:fldCharType="begin"/>
        </w:r>
        <w:r w:rsidR="00817466">
          <w:rPr>
            <w:webHidden/>
          </w:rPr>
          <w:instrText xml:space="preserve"> PAGEREF _Toc131003095 \h </w:instrText>
        </w:r>
        <w:r w:rsidR="00817466">
          <w:rPr>
            <w:webHidden/>
          </w:rPr>
        </w:r>
        <w:r w:rsidR="00817466">
          <w:rPr>
            <w:webHidden/>
          </w:rPr>
          <w:fldChar w:fldCharType="separate"/>
        </w:r>
        <w:r w:rsidR="001272DF">
          <w:rPr>
            <w:webHidden/>
          </w:rPr>
          <w:t>11</w:t>
        </w:r>
        <w:r w:rsidR="00817466">
          <w:rPr>
            <w:webHidden/>
          </w:rPr>
          <w:fldChar w:fldCharType="end"/>
        </w:r>
      </w:hyperlink>
    </w:p>
    <w:p w14:paraId="171ED5D1" w14:textId="4322F69E" w:rsidR="00817466" w:rsidRDefault="004F2B46">
      <w:pPr>
        <w:pStyle w:val="Inhopg3"/>
        <w:rPr>
          <w:rFonts w:asciiTheme="minorHAnsi" w:eastAsiaTheme="minorEastAsia" w:hAnsiTheme="minorHAnsi" w:cstheme="minorBidi"/>
          <w:sz w:val="22"/>
          <w:szCs w:val="22"/>
        </w:rPr>
      </w:pPr>
      <w:hyperlink w:anchor="_Toc131003096" w:history="1">
        <w:r w:rsidR="00817466" w:rsidRPr="00FA0E95">
          <w:rPr>
            <w:rStyle w:val="Hyperlink"/>
          </w:rPr>
          <w:t xml:space="preserve">Art. 14 </w:t>
        </w:r>
        <w:r w:rsidR="00817466">
          <w:rPr>
            <w:rFonts w:asciiTheme="minorHAnsi" w:eastAsiaTheme="minorEastAsia" w:hAnsiTheme="minorHAnsi" w:cstheme="minorBidi"/>
            <w:sz w:val="22"/>
            <w:szCs w:val="22"/>
          </w:rPr>
          <w:tab/>
        </w:r>
        <w:r w:rsidR="00817466" w:rsidRPr="00FA0E95">
          <w:rPr>
            <w:rStyle w:val="Hyperlink"/>
          </w:rPr>
          <w:t>Betalingsregeling</w:t>
        </w:r>
        <w:r w:rsidR="00817466">
          <w:rPr>
            <w:webHidden/>
          </w:rPr>
          <w:tab/>
        </w:r>
        <w:r w:rsidR="00817466">
          <w:rPr>
            <w:webHidden/>
          </w:rPr>
          <w:fldChar w:fldCharType="begin"/>
        </w:r>
        <w:r w:rsidR="00817466">
          <w:rPr>
            <w:webHidden/>
          </w:rPr>
          <w:instrText xml:space="preserve"> PAGEREF _Toc131003096 \h </w:instrText>
        </w:r>
        <w:r w:rsidR="00817466">
          <w:rPr>
            <w:webHidden/>
          </w:rPr>
        </w:r>
        <w:r w:rsidR="00817466">
          <w:rPr>
            <w:webHidden/>
          </w:rPr>
          <w:fldChar w:fldCharType="separate"/>
        </w:r>
        <w:r w:rsidR="001272DF">
          <w:rPr>
            <w:webHidden/>
          </w:rPr>
          <w:t>11</w:t>
        </w:r>
        <w:r w:rsidR="00817466">
          <w:rPr>
            <w:webHidden/>
          </w:rPr>
          <w:fldChar w:fldCharType="end"/>
        </w:r>
      </w:hyperlink>
    </w:p>
    <w:p w14:paraId="14FD82BA" w14:textId="7478DB31" w:rsidR="00817466" w:rsidRDefault="004F2B46">
      <w:pPr>
        <w:pStyle w:val="Inhopg3"/>
        <w:rPr>
          <w:rFonts w:asciiTheme="minorHAnsi" w:eastAsiaTheme="minorEastAsia" w:hAnsiTheme="minorHAnsi" w:cstheme="minorBidi"/>
          <w:sz w:val="22"/>
          <w:szCs w:val="22"/>
        </w:rPr>
      </w:pPr>
      <w:hyperlink w:anchor="_Toc131003097" w:history="1">
        <w:r w:rsidR="00817466" w:rsidRPr="00FA0E95">
          <w:rPr>
            <w:rStyle w:val="Hyperlink"/>
          </w:rPr>
          <w:t xml:space="preserve">Art. 15 </w:t>
        </w:r>
        <w:r w:rsidR="00817466">
          <w:rPr>
            <w:rFonts w:asciiTheme="minorHAnsi" w:eastAsiaTheme="minorEastAsia" w:hAnsiTheme="minorHAnsi" w:cstheme="minorBidi"/>
            <w:sz w:val="22"/>
            <w:szCs w:val="22"/>
          </w:rPr>
          <w:tab/>
        </w:r>
        <w:r w:rsidR="00817466" w:rsidRPr="00FA0E95">
          <w:rPr>
            <w:rStyle w:val="Hyperlink"/>
          </w:rPr>
          <w:t>Stelposten</w:t>
        </w:r>
        <w:r w:rsidR="00817466">
          <w:rPr>
            <w:webHidden/>
          </w:rPr>
          <w:tab/>
        </w:r>
        <w:r w:rsidR="00817466">
          <w:rPr>
            <w:webHidden/>
          </w:rPr>
          <w:fldChar w:fldCharType="begin"/>
        </w:r>
        <w:r w:rsidR="00817466">
          <w:rPr>
            <w:webHidden/>
          </w:rPr>
          <w:instrText xml:space="preserve"> PAGEREF _Toc131003097 \h </w:instrText>
        </w:r>
        <w:r w:rsidR="00817466">
          <w:rPr>
            <w:webHidden/>
          </w:rPr>
        </w:r>
        <w:r w:rsidR="00817466">
          <w:rPr>
            <w:webHidden/>
          </w:rPr>
          <w:fldChar w:fldCharType="separate"/>
        </w:r>
        <w:r w:rsidR="001272DF">
          <w:rPr>
            <w:webHidden/>
          </w:rPr>
          <w:t>11</w:t>
        </w:r>
        <w:r w:rsidR="00817466">
          <w:rPr>
            <w:webHidden/>
          </w:rPr>
          <w:fldChar w:fldCharType="end"/>
        </w:r>
      </w:hyperlink>
    </w:p>
    <w:p w14:paraId="5C8CDE34" w14:textId="042B901F" w:rsidR="00817466" w:rsidRDefault="004F2B46">
      <w:pPr>
        <w:pStyle w:val="Inhopg3"/>
        <w:rPr>
          <w:rFonts w:asciiTheme="minorHAnsi" w:eastAsiaTheme="minorEastAsia" w:hAnsiTheme="minorHAnsi" w:cstheme="minorBidi"/>
          <w:sz w:val="22"/>
          <w:szCs w:val="22"/>
        </w:rPr>
      </w:pPr>
      <w:hyperlink w:anchor="_Toc131003098" w:history="1">
        <w:r w:rsidR="00817466" w:rsidRPr="00FA0E95">
          <w:rPr>
            <w:rStyle w:val="Hyperlink"/>
          </w:rPr>
          <w:t>Art. 16</w:t>
        </w:r>
        <w:r w:rsidR="00817466">
          <w:rPr>
            <w:rFonts w:asciiTheme="minorHAnsi" w:eastAsiaTheme="minorEastAsia" w:hAnsiTheme="minorHAnsi" w:cstheme="minorBidi"/>
            <w:sz w:val="22"/>
            <w:szCs w:val="22"/>
          </w:rPr>
          <w:tab/>
        </w:r>
        <w:r w:rsidR="00817466" w:rsidRPr="00FA0E95">
          <w:rPr>
            <w:rStyle w:val="Hyperlink"/>
          </w:rPr>
          <w:t>Boetebeding</w:t>
        </w:r>
        <w:r w:rsidR="00817466">
          <w:rPr>
            <w:webHidden/>
          </w:rPr>
          <w:tab/>
        </w:r>
        <w:r w:rsidR="00817466">
          <w:rPr>
            <w:webHidden/>
          </w:rPr>
          <w:fldChar w:fldCharType="begin"/>
        </w:r>
        <w:r w:rsidR="00817466">
          <w:rPr>
            <w:webHidden/>
          </w:rPr>
          <w:instrText xml:space="preserve"> PAGEREF _Toc131003098 \h </w:instrText>
        </w:r>
        <w:r w:rsidR="00817466">
          <w:rPr>
            <w:webHidden/>
          </w:rPr>
        </w:r>
        <w:r w:rsidR="00817466">
          <w:rPr>
            <w:webHidden/>
          </w:rPr>
          <w:fldChar w:fldCharType="separate"/>
        </w:r>
        <w:r w:rsidR="001272DF">
          <w:rPr>
            <w:webHidden/>
          </w:rPr>
          <w:t>11</w:t>
        </w:r>
        <w:r w:rsidR="00817466">
          <w:rPr>
            <w:webHidden/>
          </w:rPr>
          <w:fldChar w:fldCharType="end"/>
        </w:r>
      </w:hyperlink>
    </w:p>
    <w:p w14:paraId="2335596B" w14:textId="6077E9F2" w:rsidR="00817466" w:rsidRDefault="004F2B46">
      <w:pPr>
        <w:pStyle w:val="Inhopg3"/>
        <w:rPr>
          <w:rFonts w:asciiTheme="minorHAnsi" w:eastAsiaTheme="minorEastAsia" w:hAnsiTheme="minorHAnsi" w:cstheme="minorBidi"/>
          <w:sz w:val="22"/>
          <w:szCs w:val="22"/>
        </w:rPr>
      </w:pPr>
      <w:hyperlink w:anchor="_Toc131003099" w:history="1">
        <w:r w:rsidR="00817466" w:rsidRPr="00FA0E95">
          <w:rPr>
            <w:rStyle w:val="Hyperlink"/>
            <w:rFonts w:cs="Segoe UI"/>
          </w:rPr>
          <w:t xml:space="preserve">Art. 17 </w:t>
        </w:r>
        <w:r w:rsidR="00817466">
          <w:rPr>
            <w:rFonts w:asciiTheme="minorHAnsi" w:eastAsiaTheme="minorEastAsia" w:hAnsiTheme="minorHAnsi" w:cstheme="minorBidi"/>
            <w:sz w:val="22"/>
            <w:szCs w:val="22"/>
          </w:rPr>
          <w:tab/>
        </w:r>
        <w:r w:rsidR="00817466" w:rsidRPr="00FA0E95">
          <w:rPr>
            <w:rStyle w:val="Hyperlink"/>
            <w:rFonts w:cs="Segoe UI"/>
          </w:rPr>
          <w:t>Geschillen</w:t>
        </w:r>
        <w:r w:rsidR="00817466">
          <w:rPr>
            <w:webHidden/>
          </w:rPr>
          <w:tab/>
        </w:r>
        <w:r w:rsidR="00817466">
          <w:rPr>
            <w:webHidden/>
          </w:rPr>
          <w:fldChar w:fldCharType="begin"/>
        </w:r>
        <w:r w:rsidR="00817466">
          <w:rPr>
            <w:webHidden/>
          </w:rPr>
          <w:instrText xml:space="preserve"> PAGEREF _Toc131003099 \h </w:instrText>
        </w:r>
        <w:r w:rsidR="00817466">
          <w:rPr>
            <w:webHidden/>
          </w:rPr>
        </w:r>
        <w:r w:rsidR="00817466">
          <w:rPr>
            <w:webHidden/>
          </w:rPr>
          <w:fldChar w:fldCharType="separate"/>
        </w:r>
        <w:r w:rsidR="001272DF">
          <w:rPr>
            <w:webHidden/>
          </w:rPr>
          <w:t>11</w:t>
        </w:r>
        <w:r w:rsidR="00817466">
          <w:rPr>
            <w:webHidden/>
          </w:rPr>
          <w:fldChar w:fldCharType="end"/>
        </w:r>
      </w:hyperlink>
    </w:p>
    <w:p w14:paraId="50B42042" w14:textId="65DB70DB" w:rsidR="00817466" w:rsidRDefault="004F2B46">
      <w:pPr>
        <w:pStyle w:val="Inhopg3"/>
        <w:rPr>
          <w:rFonts w:asciiTheme="minorHAnsi" w:eastAsiaTheme="minorEastAsia" w:hAnsiTheme="minorHAnsi" w:cstheme="minorBidi"/>
          <w:sz w:val="22"/>
          <w:szCs w:val="22"/>
        </w:rPr>
      </w:pPr>
      <w:hyperlink w:anchor="_Toc131003100" w:history="1">
        <w:r w:rsidR="00817466" w:rsidRPr="00FA0E95">
          <w:rPr>
            <w:rStyle w:val="Hyperlink"/>
            <w:rFonts w:cs="Segoe UI"/>
          </w:rPr>
          <w:t xml:space="preserve">Art. 18 </w:t>
        </w:r>
        <w:r w:rsidR="00817466">
          <w:rPr>
            <w:rFonts w:asciiTheme="minorHAnsi" w:eastAsiaTheme="minorEastAsia" w:hAnsiTheme="minorHAnsi" w:cstheme="minorBidi"/>
            <w:sz w:val="22"/>
            <w:szCs w:val="22"/>
          </w:rPr>
          <w:tab/>
        </w:r>
        <w:r w:rsidR="00817466" w:rsidRPr="00FA0E95">
          <w:rPr>
            <w:rStyle w:val="Hyperlink"/>
            <w:rFonts w:cs="Segoe UI"/>
          </w:rPr>
          <w:t>Garanties</w:t>
        </w:r>
        <w:r w:rsidR="00817466">
          <w:rPr>
            <w:webHidden/>
          </w:rPr>
          <w:tab/>
        </w:r>
        <w:r w:rsidR="00817466">
          <w:rPr>
            <w:webHidden/>
          </w:rPr>
          <w:fldChar w:fldCharType="begin"/>
        </w:r>
        <w:r w:rsidR="00817466">
          <w:rPr>
            <w:webHidden/>
          </w:rPr>
          <w:instrText xml:space="preserve"> PAGEREF _Toc131003100 \h </w:instrText>
        </w:r>
        <w:r w:rsidR="00817466">
          <w:rPr>
            <w:webHidden/>
          </w:rPr>
        </w:r>
        <w:r w:rsidR="00817466">
          <w:rPr>
            <w:webHidden/>
          </w:rPr>
          <w:fldChar w:fldCharType="separate"/>
        </w:r>
        <w:r w:rsidR="001272DF">
          <w:rPr>
            <w:webHidden/>
          </w:rPr>
          <w:t>11</w:t>
        </w:r>
        <w:r w:rsidR="00817466">
          <w:rPr>
            <w:webHidden/>
          </w:rPr>
          <w:fldChar w:fldCharType="end"/>
        </w:r>
      </w:hyperlink>
    </w:p>
    <w:p w14:paraId="29465B45" w14:textId="50D5FE46" w:rsidR="00817466" w:rsidRDefault="004F2B46">
      <w:pPr>
        <w:pStyle w:val="Inhopg3"/>
        <w:rPr>
          <w:rFonts w:asciiTheme="minorHAnsi" w:eastAsiaTheme="minorEastAsia" w:hAnsiTheme="minorHAnsi" w:cstheme="minorBidi"/>
          <w:sz w:val="22"/>
          <w:szCs w:val="22"/>
        </w:rPr>
      </w:pPr>
      <w:hyperlink w:anchor="_Toc131003101" w:history="1">
        <w:r w:rsidR="00817466" w:rsidRPr="00FA0E95">
          <w:rPr>
            <w:rStyle w:val="Hyperlink"/>
            <w:rFonts w:cs="Segoe UI"/>
            <w:lang w:val="en-US"/>
          </w:rPr>
          <w:t>Art. 19</w:t>
        </w:r>
        <w:r w:rsidR="00817466">
          <w:rPr>
            <w:rFonts w:asciiTheme="minorHAnsi" w:eastAsiaTheme="minorEastAsia" w:hAnsiTheme="minorHAnsi" w:cstheme="minorBidi"/>
            <w:sz w:val="22"/>
            <w:szCs w:val="22"/>
          </w:rPr>
          <w:tab/>
        </w:r>
        <w:r w:rsidR="00817466" w:rsidRPr="00FA0E95">
          <w:rPr>
            <w:rStyle w:val="Hyperlink"/>
            <w:rFonts w:cs="Segoe UI"/>
            <w:lang w:val="en-US"/>
          </w:rPr>
          <w:t>Social Return On Investment (SROI)</w:t>
        </w:r>
        <w:r w:rsidR="00817466">
          <w:rPr>
            <w:webHidden/>
          </w:rPr>
          <w:tab/>
        </w:r>
        <w:r w:rsidR="00817466">
          <w:rPr>
            <w:webHidden/>
          </w:rPr>
          <w:fldChar w:fldCharType="begin"/>
        </w:r>
        <w:r w:rsidR="00817466">
          <w:rPr>
            <w:webHidden/>
          </w:rPr>
          <w:instrText xml:space="preserve"> PAGEREF _Toc131003101 \h </w:instrText>
        </w:r>
        <w:r w:rsidR="00817466">
          <w:rPr>
            <w:webHidden/>
          </w:rPr>
        </w:r>
        <w:r w:rsidR="00817466">
          <w:rPr>
            <w:webHidden/>
          </w:rPr>
          <w:fldChar w:fldCharType="separate"/>
        </w:r>
        <w:r w:rsidR="001272DF">
          <w:rPr>
            <w:webHidden/>
          </w:rPr>
          <w:t>11</w:t>
        </w:r>
        <w:r w:rsidR="00817466">
          <w:rPr>
            <w:webHidden/>
          </w:rPr>
          <w:fldChar w:fldCharType="end"/>
        </w:r>
      </w:hyperlink>
    </w:p>
    <w:p w14:paraId="1B32E059" w14:textId="6DC99264" w:rsidR="004872D5" w:rsidRPr="00AF48EF" w:rsidRDefault="00131572" w:rsidP="003F3EF5">
      <w:pPr>
        <w:tabs>
          <w:tab w:val="right" w:pos="8647"/>
        </w:tabs>
        <w:spacing w:line="240" w:lineRule="atLeast"/>
        <w:rPr>
          <w:sz w:val="13"/>
          <w:szCs w:val="13"/>
        </w:rPr>
      </w:pPr>
      <w:r w:rsidRPr="00AF48EF">
        <w:rPr>
          <w:rFonts w:ascii="Segoe UI Semibold" w:hAnsi="Segoe UI Semibold"/>
          <w:noProof/>
          <w:color w:val="005D76"/>
          <w:sz w:val="22"/>
          <w:szCs w:val="20"/>
        </w:rPr>
        <w:fldChar w:fldCharType="end"/>
      </w:r>
    </w:p>
    <w:tbl>
      <w:tblPr>
        <w:tblW w:w="8641" w:type="dxa"/>
        <w:tblCellMar>
          <w:left w:w="0" w:type="dxa"/>
          <w:right w:w="0" w:type="dxa"/>
        </w:tblCellMar>
        <w:tblLook w:val="01E0" w:firstRow="1" w:lastRow="1" w:firstColumn="1" w:lastColumn="1" w:noHBand="0" w:noVBand="0"/>
      </w:tblPr>
      <w:tblGrid>
        <w:gridCol w:w="854"/>
        <w:gridCol w:w="6467"/>
        <w:gridCol w:w="1320"/>
      </w:tblGrid>
      <w:tr w:rsidR="00AD457F" w:rsidRPr="00AF48EF" w14:paraId="6D6A1008" w14:textId="77777777" w:rsidTr="00D326B4">
        <w:tc>
          <w:tcPr>
            <w:tcW w:w="854" w:type="dxa"/>
          </w:tcPr>
          <w:p w14:paraId="09D579D9" w14:textId="77777777" w:rsidR="00AD457F" w:rsidRPr="00AF48EF" w:rsidRDefault="00AD457F" w:rsidP="00335242">
            <w:pPr>
              <w:tabs>
                <w:tab w:val="right" w:pos="9072"/>
              </w:tabs>
              <w:rPr>
                <w:rStyle w:val="OpmaakprofielSegoeUISemiboldAangepastekleurRGB0"/>
                <w:rFonts w:ascii="Segoe UI" w:hAnsi="Segoe UI" w:cs="Segoe UI"/>
                <w:sz w:val="18"/>
                <w:szCs w:val="18"/>
              </w:rPr>
            </w:pPr>
            <w:bookmarkStart w:id="35" w:name="laatstebladzijde_lbl" w:colFirst="1" w:colLast="1"/>
          </w:p>
        </w:tc>
        <w:tc>
          <w:tcPr>
            <w:tcW w:w="6467" w:type="dxa"/>
          </w:tcPr>
          <w:p w14:paraId="5DB02032" w14:textId="77777777" w:rsidR="00AD457F" w:rsidRPr="00AF48EF" w:rsidRDefault="00AD457F" w:rsidP="00335242">
            <w:pPr>
              <w:tabs>
                <w:tab w:val="right" w:pos="9072"/>
              </w:tabs>
              <w:rPr>
                <w:rStyle w:val="OpmaakprofielSegoeUISemiboldAangepastekleurRGB0"/>
                <w:rFonts w:ascii="Segoe UI" w:hAnsi="Segoe UI" w:cs="Segoe UI"/>
                <w:sz w:val="18"/>
                <w:szCs w:val="18"/>
              </w:rPr>
            </w:pPr>
            <w:r w:rsidRPr="00AF48EF">
              <w:rPr>
                <w:rStyle w:val="OpmaakprofielSegoeUISemiboldAangepastekleurRGB0"/>
                <w:rFonts w:ascii="Segoe UI" w:hAnsi="Segoe UI" w:cs="Segoe UI"/>
                <w:sz w:val="18"/>
                <w:szCs w:val="18"/>
              </w:rPr>
              <w:t>Laatste pagina</w:t>
            </w:r>
          </w:p>
        </w:tc>
        <w:tc>
          <w:tcPr>
            <w:tcW w:w="1320" w:type="dxa"/>
            <w:vAlign w:val="bottom"/>
          </w:tcPr>
          <w:p w14:paraId="48CFF801" w14:textId="4DB924F2" w:rsidR="00AD457F" w:rsidRPr="00AF48EF" w:rsidRDefault="00243AA0" w:rsidP="00663C0F">
            <w:pPr>
              <w:tabs>
                <w:tab w:val="left" w:pos="335"/>
                <w:tab w:val="right" w:pos="9072"/>
              </w:tabs>
              <w:ind w:right="500"/>
              <w:jc w:val="center"/>
              <w:rPr>
                <w:rFonts w:cs="Segoe UI"/>
                <w:color w:val="005D76"/>
                <w:szCs w:val="18"/>
              </w:rPr>
            </w:pPr>
            <w:r>
              <w:rPr>
                <w:noProof/>
                <w:color w:val="005D76"/>
              </w:rPr>
              <w:t>12</w:t>
            </w:r>
          </w:p>
        </w:tc>
      </w:tr>
      <w:bookmarkEnd w:id="35"/>
    </w:tbl>
    <w:p w14:paraId="18F602A9" w14:textId="77777777" w:rsidR="009771D0" w:rsidRPr="00AF48EF" w:rsidRDefault="009771D0" w:rsidP="004872D5">
      <w:pPr>
        <w:tabs>
          <w:tab w:val="left" w:pos="9072"/>
        </w:tabs>
        <w:rPr>
          <w:b/>
        </w:rPr>
      </w:pPr>
    </w:p>
    <w:p w14:paraId="30D0DBB2" w14:textId="77777777" w:rsidR="00121F42" w:rsidRPr="00AF48EF" w:rsidRDefault="00121F42" w:rsidP="00E65F14">
      <w:pPr>
        <w:sectPr w:rsidR="00121F42" w:rsidRPr="00AF48EF" w:rsidSect="00D326B4">
          <w:footerReference w:type="default" r:id="rId12"/>
          <w:footnotePr>
            <w:numRestart w:val="eachPage"/>
          </w:footnotePr>
          <w:pgSz w:w="11907" w:h="16840" w:code="9"/>
          <w:pgMar w:top="1247" w:right="1633" w:bottom="1474" w:left="1633" w:header="0" w:footer="493" w:gutter="0"/>
          <w:pgNumType w:start="1"/>
          <w:cols w:space="708"/>
          <w:formProt w:val="0"/>
          <w:docGrid w:linePitch="360"/>
        </w:sectPr>
      </w:pPr>
      <w:bookmarkStart w:id="36" w:name="samenvatting_hfdstk"/>
      <w:bookmarkStart w:id="37" w:name="_Toc292110081"/>
      <w:bookmarkStart w:id="38" w:name="rapportinhoud"/>
      <w:bookmarkEnd w:id="36"/>
    </w:p>
    <w:p w14:paraId="57890E62" w14:textId="77777777" w:rsidR="00B1391C" w:rsidRPr="00AF48EF" w:rsidRDefault="008C48D1" w:rsidP="00FB74C8">
      <w:pPr>
        <w:pStyle w:val="Kop1"/>
      </w:pPr>
      <w:r w:rsidRPr="00AF48EF">
        <w:lastRenderedPageBreak/>
        <w:br/>
      </w:r>
      <w:r w:rsidRPr="00AF48EF">
        <w:br/>
      </w:r>
      <w:r w:rsidRPr="00AF48EF">
        <w:br/>
      </w:r>
      <w:r w:rsidRPr="00AF48EF">
        <w:br/>
      </w:r>
      <w:r w:rsidRPr="00AF48EF">
        <w:br/>
      </w:r>
      <w:bookmarkStart w:id="39" w:name="start"/>
      <w:bookmarkStart w:id="40" w:name="_Toc131003082"/>
      <w:bookmarkEnd w:id="37"/>
      <w:bookmarkEnd w:id="39"/>
      <w:r w:rsidR="00335242">
        <w:t>basisovereenkomst</w:t>
      </w:r>
      <w:bookmarkEnd w:id="40"/>
    </w:p>
    <w:p w14:paraId="65CE5D8D" w14:textId="77777777" w:rsidR="002F0429" w:rsidRDefault="002F0429" w:rsidP="00E26409"/>
    <w:p w14:paraId="4A700F2A" w14:textId="77777777" w:rsidR="00A95A96" w:rsidRPr="00AF48EF" w:rsidRDefault="00A95A96" w:rsidP="00E26409"/>
    <w:p w14:paraId="6974608B" w14:textId="61232C8B" w:rsidR="00F709E0" w:rsidRPr="00F709E0" w:rsidRDefault="00A95A96" w:rsidP="000A40E4">
      <w:pPr>
        <w:widowControl w:val="0"/>
        <w:tabs>
          <w:tab w:val="left" w:pos="620"/>
        </w:tabs>
        <w:ind w:left="620" w:hanging="620"/>
        <w:rPr>
          <w:rFonts w:ascii="Segoe UI Semibold" w:hAnsi="Segoe UI Semibold" w:cs="Segoe UI"/>
          <w:snapToGrid w:val="0"/>
          <w:color w:val="000000"/>
          <w:szCs w:val="18"/>
        </w:rPr>
      </w:pPr>
      <w:r>
        <w:rPr>
          <w:rFonts w:ascii="Segoe UI Semibold" w:hAnsi="Segoe UI Semibold" w:cs="Segoe UI"/>
          <w:snapToGrid w:val="0"/>
          <w:color w:val="000000"/>
          <w:szCs w:val="18"/>
        </w:rPr>
        <w:t>O</w:t>
      </w:r>
      <w:r w:rsidR="00F709E0" w:rsidRPr="00F709E0">
        <w:rPr>
          <w:rFonts w:ascii="Segoe UI Semibold" w:hAnsi="Segoe UI Semibold" w:cs="Segoe UI"/>
          <w:snapToGrid w:val="0"/>
          <w:color w:val="000000"/>
          <w:szCs w:val="18"/>
        </w:rPr>
        <w:t>ndergetekenden:</w:t>
      </w:r>
    </w:p>
    <w:p w14:paraId="30A8ABDC" w14:textId="77777777" w:rsidR="00F709E0" w:rsidRPr="00F709E0" w:rsidRDefault="00F709E0" w:rsidP="000A40E4">
      <w:pPr>
        <w:pStyle w:val="Standaardzonderwitregel"/>
        <w:jc w:val="left"/>
        <w:rPr>
          <w:rFonts w:ascii="Segoe UI" w:hAnsi="Segoe UI" w:cs="Segoe UI"/>
          <w:snapToGrid w:val="0"/>
          <w:sz w:val="18"/>
          <w:szCs w:val="18"/>
        </w:rPr>
      </w:pPr>
    </w:p>
    <w:p w14:paraId="51D5D7F5" w14:textId="5AEE2F8C" w:rsidR="009F1724" w:rsidRPr="009F1724" w:rsidRDefault="009F1724" w:rsidP="009F1724">
      <w:pPr>
        <w:spacing w:line="240" w:lineRule="auto"/>
        <w:rPr>
          <w:rFonts w:cs="Segoe UI"/>
          <w:szCs w:val="18"/>
        </w:rPr>
      </w:pPr>
      <w:r w:rsidRPr="009F1724">
        <w:rPr>
          <w:rFonts w:cs="Segoe UI"/>
          <w:szCs w:val="18"/>
        </w:rPr>
        <w:t>De publiekrechtelijke rechtspersoon</w:t>
      </w:r>
    </w:p>
    <w:p w14:paraId="13CAC552" w14:textId="13C1F12F" w:rsidR="009F1724" w:rsidRPr="009F1724" w:rsidRDefault="009F1724" w:rsidP="009F1724">
      <w:pPr>
        <w:spacing w:line="240" w:lineRule="auto"/>
        <w:rPr>
          <w:rFonts w:cs="Segoe UI"/>
          <w:szCs w:val="18"/>
        </w:rPr>
      </w:pPr>
      <w:r w:rsidRPr="009F1724">
        <w:rPr>
          <w:rFonts w:cs="Segoe UI"/>
          <w:szCs w:val="18"/>
        </w:rPr>
        <w:t>de Gemeente Tilburg</w:t>
      </w:r>
    </w:p>
    <w:p w14:paraId="6500A32B" w14:textId="77777777" w:rsidR="009F1724" w:rsidRPr="009F1724" w:rsidRDefault="009F1724" w:rsidP="009F1724">
      <w:pPr>
        <w:spacing w:line="240" w:lineRule="auto"/>
        <w:rPr>
          <w:rFonts w:cs="Segoe UI"/>
          <w:szCs w:val="18"/>
        </w:rPr>
      </w:pPr>
      <w:r w:rsidRPr="009F1724">
        <w:rPr>
          <w:rFonts w:cs="Segoe UI"/>
          <w:szCs w:val="18"/>
        </w:rPr>
        <w:t>College van Burgemeester en wethouders</w:t>
      </w:r>
    </w:p>
    <w:p w14:paraId="6480944B" w14:textId="31F9E24A" w:rsidR="009F1724" w:rsidRPr="009F1724" w:rsidRDefault="009F1724" w:rsidP="009F1724">
      <w:pPr>
        <w:spacing w:line="240" w:lineRule="auto"/>
        <w:rPr>
          <w:rFonts w:cs="Segoe UI"/>
          <w:szCs w:val="18"/>
        </w:rPr>
      </w:pPr>
      <w:r w:rsidRPr="009F1724">
        <w:rPr>
          <w:rFonts w:cs="Segoe UI"/>
          <w:szCs w:val="18"/>
        </w:rPr>
        <w:t>gevestigd te Tilburg</w:t>
      </w:r>
    </w:p>
    <w:p w14:paraId="33C5DBC3" w14:textId="77777777" w:rsidR="009F1724" w:rsidRPr="009F1724" w:rsidRDefault="002168FD" w:rsidP="009F1724">
      <w:pPr>
        <w:spacing w:line="240" w:lineRule="auto"/>
        <w:rPr>
          <w:rFonts w:cs="Segoe UI"/>
          <w:szCs w:val="18"/>
        </w:rPr>
      </w:pPr>
      <w:r>
        <w:rPr>
          <w:rFonts w:cs="Segoe UI"/>
          <w:szCs w:val="18"/>
        </w:rPr>
        <w:t>Postbus 90155</w:t>
      </w:r>
    </w:p>
    <w:p w14:paraId="488C8B80" w14:textId="3D0F376D" w:rsidR="009F1724" w:rsidRPr="009F1724" w:rsidRDefault="002168FD" w:rsidP="009F1724">
      <w:pPr>
        <w:spacing w:line="240" w:lineRule="auto"/>
        <w:rPr>
          <w:rFonts w:cs="Segoe UI"/>
          <w:szCs w:val="18"/>
        </w:rPr>
      </w:pPr>
      <w:r>
        <w:rPr>
          <w:rFonts w:cs="Segoe UI"/>
          <w:szCs w:val="18"/>
        </w:rPr>
        <w:t>5000 LH</w:t>
      </w:r>
      <w:r w:rsidR="00A95A96">
        <w:rPr>
          <w:rFonts w:cs="Segoe UI"/>
          <w:szCs w:val="18"/>
        </w:rPr>
        <w:t xml:space="preserve"> </w:t>
      </w:r>
      <w:r>
        <w:rPr>
          <w:rFonts w:cs="Segoe UI"/>
          <w:szCs w:val="18"/>
        </w:rPr>
        <w:t xml:space="preserve"> </w:t>
      </w:r>
      <w:r w:rsidR="00A95A96">
        <w:rPr>
          <w:rFonts w:cs="Segoe UI"/>
          <w:szCs w:val="18"/>
        </w:rPr>
        <w:t>TILBURG</w:t>
      </w:r>
    </w:p>
    <w:p w14:paraId="52D0882A" w14:textId="77777777" w:rsidR="009F1724" w:rsidRDefault="009F1724" w:rsidP="009F1724"/>
    <w:p w14:paraId="250484DB" w14:textId="5AA84140" w:rsidR="009F1724" w:rsidRPr="009F1724" w:rsidRDefault="009F1724" w:rsidP="009F1724">
      <w:pPr>
        <w:spacing w:line="240" w:lineRule="auto"/>
        <w:rPr>
          <w:rFonts w:cs="Segoe UI"/>
          <w:szCs w:val="18"/>
        </w:rPr>
      </w:pPr>
      <w:r w:rsidRPr="009F1724">
        <w:rPr>
          <w:rFonts w:cs="Segoe UI"/>
          <w:szCs w:val="18"/>
        </w:rPr>
        <w:t xml:space="preserve">hierna te noemen: </w:t>
      </w:r>
      <w:r w:rsidR="002168FD">
        <w:rPr>
          <w:rFonts w:cs="Segoe UI"/>
          <w:szCs w:val="18"/>
        </w:rPr>
        <w:t>‘</w:t>
      </w:r>
      <w:r w:rsidRPr="009F1724">
        <w:rPr>
          <w:rFonts w:cs="Segoe UI"/>
          <w:szCs w:val="18"/>
        </w:rPr>
        <w:t>Opdrachtgever</w:t>
      </w:r>
      <w:r w:rsidR="002168FD">
        <w:rPr>
          <w:rFonts w:cs="Segoe UI"/>
          <w:szCs w:val="18"/>
        </w:rPr>
        <w:t>’</w:t>
      </w:r>
      <w:r w:rsidR="00243AA0">
        <w:rPr>
          <w:rFonts w:cs="Segoe UI"/>
          <w:szCs w:val="18"/>
        </w:rPr>
        <w:t>,</w:t>
      </w:r>
    </w:p>
    <w:p w14:paraId="396997FB" w14:textId="77777777" w:rsidR="009F1724" w:rsidRPr="009F1724" w:rsidRDefault="009F1724" w:rsidP="009F1724">
      <w:pPr>
        <w:spacing w:line="240" w:lineRule="auto"/>
        <w:rPr>
          <w:rFonts w:cs="Segoe UI"/>
          <w:szCs w:val="18"/>
        </w:rPr>
      </w:pPr>
    </w:p>
    <w:p w14:paraId="22F84A88" w14:textId="3376231F" w:rsidR="009F1724" w:rsidRPr="009F1724" w:rsidRDefault="009F1724" w:rsidP="009F1724">
      <w:pPr>
        <w:spacing w:line="240" w:lineRule="auto"/>
        <w:rPr>
          <w:rFonts w:cs="Segoe UI"/>
          <w:szCs w:val="18"/>
        </w:rPr>
      </w:pPr>
      <w:r w:rsidRPr="009F1724">
        <w:rPr>
          <w:rFonts w:cs="Segoe UI"/>
          <w:szCs w:val="18"/>
        </w:rPr>
        <w:t>te deze</w:t>
      </w:r>
      <w:r w:rsidR="00A3490A">
        <w:rPr>
          <w:rFonts w:cs="Segoe UI"/>
          <w:szCs w:val="18"/>
        </w:rPr>
        <w:t>n</w:t>
      </w:r>
      <w:r w:rsidRPr="009F1724">
        <w:rPr>
          <w:rFonts w:cs="Segoe UI"/>
          <w:szCs w:val="18"/>
        </w:rPr>
        <w:t xml:space="preserve"> rechtsgeldig vertegenwoordigd door het hoofd van de afdeling Ruimtelijke Uitvoering, </w:t>
      </w:r>
      <w:r w:rsidR="00A52ED6">
        <w:rPr>
          <w:rFonts w:cs="Segoe UI"/>
          <w:szCs w:val="18"/>
        </w:rPr>
        <w:t>W. Wouters</w:t>
      </w:r>
    </w:p>
    <w:p w14:paraId="2A500EC9" w14:textId="77777777" w:rsidR="009F1724" w:rsidRPr="009F1724" w:rsidRDefault="009F1724" w:rsidP="009F1724">
      <w:pPr>
        <w:spacing w:line="240" w:lineRule="auto"/>
        <w:rPr>
          <w:rFonts w:cs="Segoe UI"/>
          <w:szCs w:val="18"/>
        </w:rPr>
      </w:pPr>
    </w:p>
    <w:p w14:paraId="5C540484" w14:textId="77777777" w:rsidR="009F1724" w:rsidRDefault="009F1724" w:rsidP="009F1724">
      <w:pPr>
        <w:spacing w:line="240" w:lineRule="auto"/>
        <w:rPr>
          <w:rFonts w:cs="Segoe UI"/>
          <w:szCs w:val="18"/>
        </w:rPr>
      </w:pPr>
      <w:r w:rsidRPr="009F1724">
        <w:rPr>
          <w:rFonts w:cs="Segoe UI"/>
          <w:szCs w:val="18"/>
        </w:rPr>
        <w:t xml:space="preserve">en </w:t>
      </w:r>
    </w:p>
    <w:p w14:paraId="1E3E3171" w14:textId="77777777" w:rsidR="009F1724" w:rsidRPr="009F1724" w:rsidRDefault="009F1724" w:rsidP="009F1724">
      <w:pPr>
        <w:spacing w:line="240" w:lineRule="auto"/>
        <w:rPr>
          <w:rFonts w:cs="Segoe UI"/>
          <w:szCs w:val="18"/>
        </w:rPr>
      </w:pPr>
    </w:p>
    <w:p w14:paraId="3BB0964D" w14:textId="46FDC82F" w:rsidR="00F94EE3" w:rsidRPr="00F94EE3" w:rsidRDefault="00084CFE" w:rsidP="00F94EE3">
      <w:pPr>
        <w:spacing w:line="240" w:lineRule="auto"/>
        <w:rPr>
          <w:rFonts w:cs="Segoe UI"/>
          <w:color w:val="0070C0"/>
          <w:szCs w:val="18"/>
        </w:rPr>
      </w:pPr>
      <w:r w:rsidRPr="00716B97">
        <w:rPr>
          <w:rFonts w:cs="Segoe UI"/>
          <w:color w:val="0070C0"/>
          <w:szCs w:val="18"/>
          <w:highlight w:val="yellow"/>
        </w:rPr>
        <w:t>xxxx</w:t>
      </w:r>
    </w:p>
    <w:p w14:paraId="179E29EB" w14:textId="77777777" w:rsidR="009F1724" w:rsidRDefault="009F1724" w:rsidP="009F1724">
      <w:pPr>
        <w:spacing w:line="240" w:lineRule="auto"/>
        <w:rPr>
          <w:rFonts w:cs="Segoe UI"/>
          <w:szCs w:val="18"/>
        </w:rPr>
      </w:pPr>
    </w:p>
    <w:p w14:paraId="29BADB63" w14:textId="77777777" w:rsidR="009F1724" w:rsidRPr="009F1724" w:rsidRDefault="009F1724" w:rsidP="009F1724">
      <w:pPr>
        <w:spacing w:line="240" w:lineRule="auto"/>
        <w:rPr>
          <w:rFonts w:cs="Segoe UI"/>
          <w:szCs w:val="18"/>
        </w:rPr>
      </w:pPr>
      <w:r w:rsidRPr="009F1724">
        <w:rPr>
          <w:rFonts w:cs="Segoe UI"/>
          <w:szCs w:val="18"/>
        </w:rPr>
        <w:t xml:space="preserve">hierna te noemen: </w:t>
      </w:r>
      <w:r w:rsidR="002168FD">
        <w:rPr>
          <w:rFonts w:cs="Segoe UI"/>
          <w:szCs w:val="18"/>
        </w:rPr>
        <w:t>‘</w:t>
      </w:r>
      <w:r w:rsidRPr="009F1724">
        <w:rPr>
          <w:rFonts w:cs="Segoe UI"/>
          <w:szCs w:val="18"/>
        </w:rPr>
        <w:t>Opdrachtnemer</w:t>
      </w:r>
      <w:r w:rsidR="002168FD">
        <w:rPr>
          <w:rFonts w:cs="Segoe UI"/>
          <w:szCs w:val="18"/>
        </w:rPr>
        <w:t>’</w:t>
      </w:r>
      <w:r w:rsidRPr="009F1724">
        <w:rPr>
          <w:rFonts w:cs="Segoe UI"/>
          <w:szCs w:val="18"/>
        </w:rPr>
        <w:t>,</w:t>
      </w:r>
    </w:p>
    <w:p w14:paraId="007F3598" w14:textId="77777777" w:rsidR="009F1724" w:rsidRPr="009F1724" w:rsidRDefault="009F1724" w:rsidP="009F1724">
      <w:pPr>
        <w:spacing w:line="240" w:lineRule="auto"/>
        <w:rPr>
          <w:rFonts w:cs="Segoe UI"/>
          <w:szCs w:val="18"/>
        </w:rPr>
      </w:pPr>
    </w:p>
    <w:p w14:paraId="6C9A998E" w14:textId="37C8AAF6" w:rsidR="00F94EE3" w:rsidRPr="00F94EE3" w:rsidRDefault="009F1724" w:rsidP="00F94EE3">
      <w:pPr>
        <w:spacing w:line="240" w:lineRule="auto"/>
        <w:rPr>
          <w:rFonts w:cs="Segoe UI"/>
          <w:szCs w:val="18"/>
        </w:rPr>
      </w:pPr>
      <w:r w:rsidRPr="009F1724">
        <w:rPr>
          <w:rFonts w:cs="Segoe UI"/>
          <w:szCs w:val="18"/>
        </w:rPr>
        <w:t>te deze</w:t>
      </w:r>
      <w:r w:rsidR="00A3490A">
        <w:rPr>
          <w:rFonts w:cs="Segoe UI"/>
          <w:szCs w:val="18"/>
        </w:rPr>
        <w:t>n</w:t>
      </w:r>
      <w:r w:rsidRPr="009F1724">
        <w:rPr>
          <w:rFonts w:cs="Segoe UI"/>
          <w:szCs w:val="18"/>
        </w:rPr>
        <w:t xml:space="preserve"> rechtsgeldig vertegenwoordigd </w:t>
      </w:r>
      <w:r w:rsidR="00817466" w:rsidRPr="009F1724">
        <w:rPr>
          <w:rFonts w:cs="Segoe UI"/>
          <w:szCs w:val="18"/>
        </w:rPr>
        <w:t xml:space="preserve">door </w:t>
      </w:r>
      <w:r w:rsidR="00817466" w:rsidRPr="00386149">
        <w:rPr>
          <w:rFonts w:cs="Segoe UI"/>
          <w:color w:val="0070C0"/>
          <w:szCs w:val="18"/>
          <w:highlight w:val="yellow"/>
        </w:rPr>
        <w:t>xxxx</w:t>
      </w:r>
      <w:r w:rsidR="00F94EE3" w:rsidRPr="00386149">
        <w:rPr>
          <w:rFonts w:cs="Segoe UI"/>
          <w:szCs w:val="18"/>
          <w:highlight w:val="yellow"/>
        </w:rPr>
        <w:t>,</w:t>
      </w:r>
    </w:p>
    <w:p w14:paraId="17D9E830" w14:textId="48BAF916" w:rsidR="009F1724" w:rsidRPr="009F1724" w:rsidRDefault="009F1724" w:rsidP="009F1724">
      <w:pPr>
        <w:spacing w:line="240" w:lineRule="auto"/>
        <w:rPr>
          <w:rFonts w:cs="Segoe UI"/>
          <w:szCs w:val="18"/>
        </w:rPr>
      </w:pPr>
    </w:p>
    <w:p w14:paraId="1DAD38A4" w14:textId="77777777" w:rsidR="009F1724" w:rsidRPr="009F1724" w:rsidRDefault="009F1724" w:rsidP="009F1724">
      <w:pPr>
        <w:spacing w:line="240" w:lineRule="auto"/>
        <w:rPr>
          <w:rFonts w:cs="Segoe UI"/>
          <w:szCs w:val="18"/>
        </w:rPr>
      </w:pPr>
      <w:r w:rsidRPr="009F1724">
        <w:rPr>
          <w:rFonts w:cs="Segoe UI"/>
          <w:szCs w:val="18"/>
        </w:rPr>
        <w:t xml:space="preserve">Hierna gezamenlijk ook aangeduid als: </w:t>
      </w:r>
      <w:r w:rsidR="002168FD">
        <w:rPr>
          <w:rFonts w:cs="Segoe UI"/>
          <w:szCs w:val="18"/>
        </w:rPr>
        <w:t>‘</w:t>
      </w:r>
      <w:r w:rsidRPr="009F1724">
        <w:rPr>
          <w:rFonts w:cs="Segoe UI"/>
          <w:szCs w:val="18"/>
        </w:rPr>
        <w:t>Partijen</w:t>
      </w:r>
      <w:r w:rsidR="002168FD">
        <w:rPr>
          <w:rFonts w:cs="Segoe UI"/>
          <w:szCs w:val="18"/>
        </w:rPr>
        <w:t>’</w:t>
      </w:r>
      <w:r w:rsidRPr="009F1724">
        <w:rPr>
          <w:rFonts w:cs="Segoe UI"/>
          <w:szCs w:val="18"/>
        </w:rPr>
        <w:t xml:space="preserve">, </w:t>
      </w:r>
    </w:p>
    <w:p w14:paraId="1962BA71" w14:textId="151B16F7" w:rsidR="00F709E0" w:rsidRDefault="00F709E0" w:rsidP="000A40E4">
      <w:pPr>
        <w:pStyle w:val="Standaardzonderwitregel"/>
        <w:jc w:val="left"/>
        <w:rPr>
          <w:rFonts w:ascii="Segoe UI" w:hAnsi="Segoe UI" w:cs="Segoe UI"/>
          <w:snapToGrid w:val="0"/>
          <w:color w:val="000000"/>
          <w:sz w:val="18"/>
          <w:szCs w:val="18"/>
        </w:rPr>
      </w:pPr>
    </w:p>
    <w:p w14:paraId="4B4CBB0D" w14:textId="77777777" w:rsidR="00386149" w:rsidRPr="00386149" w:rsidRDefault="00386149" w:rsidP="00386149"/>
    <w:p w14:paraId="7B974E7C" w14:textId="316989B8" w:rsidR="00F709E0" w:rsidRPr="00F709E0" w:rsidRDefault="00A95A96" w:rsidP="000A40E4">
      <w:pPr>
        <w:pStyle w:val="Standaardzonderwitregel"/>
        <w:jc w:val="left"/>
        <w:rPr>
          <w:rFonts w:ascii="Segoe UI Semibold" w:hAnsi="Segoe UI Semibold" w:cs="Segoe UI"/>
          <w:snapToGrid w:val="0"/>
          <w:color w:val="000000"/>
          <w:sz w:val="18"/>
          <w:szCs w:val="18"/>
        </w:rPr>
      </w:pPr>
      <w:r>
        <w:rPr>
          <w:rFonts w:ascii="Segoe UI Semibold" w:hAnsi="Segoe UI Semibold" w:cs="Segoe UI"/>
          <w:snapToGrid w:val="0"/>
          <w:color w:val="000000"/>
          <w:sz w:val="18"/>
          <w:szCs w:val="18"/>
        </w:rPr>
        <w:t>O</w:t>
      </w:r>
      <w:r w:rsidR="00F709E0" w:rsidRPr="00F709E0">
        <w:rPr>
          <w:rFonts w:ascii="Segoe UI Semibold" w:hAnsi="Segoe UI Semibold" w:cs="Segoe UI"/>
          <w:snapToGrid w:val="0"/>
          <w:color w:val="000000"/>
          <w:sz w:val="18"/>
          <w:szCs w:val="18"/>
        </w:rPr>
        <w:t>verwegende dat:</w:t>
      </w:r>
    </w:p>
    <w:p w14:paraId="76AAF3E7" w14:textId="77777777" w:rsidR="00F709E0" w:rsidRDefault="00F709E0" w:rsidP="000A40E4">
      <w:pPr>
        <w:pStyle w:val="Standaardzonderwitregel"/>
        <w:jc w:val="left"/>
        <w:rPr>
          <w:rFonts w:ascii="Segoe UI" w:hAnsi="Segoe UI" w:cs="Segoe UI"/>
          <w:snapToGrid w:val="0"/>
          <w:color w:val="000000"/>
          <w:sz w:val="18"/>
          <w:szCs w:val="18"/>
        </w:rPr>
      </w:pPr>
    </w:p>
    <w:p w14:paraId="175BC91A" w14:textId="28537C48" w:rsidR="00B31C9C" w:rsidRPr="00B31C9C" w:rsidRDefault="00B31C9C" w:rsidP="000A40E4">
      <w:pPr>
        <w:pStyle w:val="Standaardzonderwitregel"/>
        <w:numPr>
          <w:ilvl w:val="0"/>
          <w:numId w:val="5"/>
        </w:numPr>
        <w:jc w:val="left"/>
        <w:rPr>
          <w:rFonts w:ascii="Segoe UI" w:hAnsi="Segoe UI" w:cs="Segoe UI"/>
          <w:snapToGrid w:val="0"/>
          <w:sz w:val="18"/>
          <w:szCs w:val="18"/>
        </w:rPr>
      </w:pPr>
      <w:r w:rsidRPr="00B31C9C">
        <w:rPr>
          <w:rFonts w:ascii="Segoe UI" w:hAnsi="Segoe UI" w:cs="Segoe UI"/>
          <w:sz w:val="18"/>
          <w:szCs w:val="18"/>
        </w:rPr>
        <w:t xml:space="preserve">de Opdrachtgever het meerjarig in stand houden van, monitoren van en informeren over de toestand van de bij hem in beheer zijnde verkeersregelinstallaties (VRI’s), </w:t>
      </w:r>
      <w:r w:rsidR="00BB0DD9">
        <w:rPr>
          <w:rFonts w:ascii="Segoe UI" w:hAnsi="Segoe UI" w:cs="Segoe UI"/>
          <w:sz w:val="18"/>
          <w:szCs w:val="18"/>
        </w:rPr>
        <w:t>hoogtebeper</w:t>
      </w:r>
      <w:r w:rsidR="00EB5716">
        <w:rPr>
          <w:rFonts w:ascii="Segoe UI" w:hAnsi="Segoe UI" w:cs="Segoe UI"/>
          <w:sz w:val="18"/>
          <w:szCs w:val="18"/>
        </w:rPr>
        <w:t>k</w:t>
      </w:r>
      <w:r w:rsidR="00BB0DD9">
        <w:rPr>
          <w:rFonts w:ascii="Segoe UI" w:hAnsi="Segoe UI" w:cs="Segoe UI"/>
          <w:sz w:val="18"/>
          <w:szCs w:val="18"/>
        </w:rPr>
        <w:t>ingsignaalgevers</w:t>
      </w:r>
      <w:r w:rsidR="00A52ED6">
        <w:rPr>
          <w:rFonts w:ascii="Segoe UI" w:hAnsi="Segoe UI" w:cs="Segoe UI"/>
          <w:sz w:val="18"/>
          <w:szCs w:val="18"/>
        </w:rPr>
        <w:t xml:space="preserve"> </w:t>
      </w:r>
      <w:r w:rsidR="00235804">
        <w:rPr>
          <w:rFonts w:ascii="Segoe UI" w:hAnsi="Segoe UI" w:cs="Segoe UI"/>
          <w:sz w:val="18"/>
          <w:szCs w:val="18"/>
        </w:rPr>
        <w:t xml:space="preserve">en </w:t>
      </w:r>
      <w:r w:rsidR="004B7A9E">
        <w:rPr>
          <w:rFonts w:ascii="Segoe UI" w:hAnsi="Segoe UI" w:cs="Segoe UI"/>
          <w:sz w:val="18"/>
          <w:szCs w:val="18"/>
        </w:rPr>
        <w:t>overige</w:t>
      </w:r>
      <w:r w:rsidR="00235804">
        <w:rPr>
          <w:rFonts w:ascii="Segoe UI" w:hAnsi="Segoe UI" w:cs="Segoe UI"/>
          <w:sz w:val="18"/>
          <w:szCs w:val="18"/>
        </w:rPr>
        <w:t xml:space="preserve"> installaties </w:t>
      </w:r>
      <w:r w:rsidRPr="00B31C9C">
        <w:rPr>
          <w:rFonts w:ascii="Segoe UI" w:hAnsi="Segoe UI" w:cs="Segoe UI"/>
          <w:sz w:val="18"/>
          <w:szCs w:val="18"/>
        </w:rPr>
        <w:t>op innovatieve wijze wenst in te kopen;</w:t>
      </w:r>
    </w:p>
    <w:p w14:paraId="373E9861" w14:textId="77777777" w:rsidR="00B31C9C" w:rsidRPr="00B31C9C" w:rsidRDefault="00B31C9C" w:rsidP="00B31C9C">
      <w:pPr>
        <w:pStyle w:val="Lijstalinea"/>
        <w:numPr>
          <w:ilvl w:val="0"/>
          <w:numId w:val="5"/>
        </w:numPr>
      </w:pPr>
      <w:r w:rsidRPr="00B31C9C">
        <w:t xml:space="preserve">de Opdrachtgever daarbij </w:t>
      </w:r>
      <w:r w:rsidR="00F21119">
        <w:t>prestatiegericht</w:t>
      </w:r>
      <w:r w:rsidR="00F21119" w:rsidRPr="00B31C9C">
        <w:t xml:space="preserve"> </w:t>
      </w:r>
      <w:r w:rsidRPr="00B31C9C">
        <w:t>en op kwaliteit, in plaats van activiteitgericht, wenst te sturen;</w:t>
      </w:r>
    </w:p>
    <w:p w14:paraId="776881F9" w14:textId="77777777" w:rsidR="00B31C9C" w:rsidRPr="00B31C9C" w:rsidRDefault="00B31C9C" w:rsidP="00B31C9C">
      <w:pPr>
        <w:pStyle w:val="Lijstalinea"/>
        <w:numPr>
          <w:ilvl w:val="0"/>
          <w:numId w:val="5"/>
        </w:numPr>
      </w:pPr>
      <w:r w:rsidRPr="00B31C9C">
        <w:t xml:space="preserve">de Opdrachtgever tevens, gedurende de looptijd van de overeenkomst, realisatiewerkzaamheden </w:t>
      </w:r>
      <w:r w:rsidRPr="00B31C9C">
        <w:rPr>
          <w:rFonts w:cs="Segoe UI"/>
          <w:szCs w:val="18"/>
        </w:rPr>
        <w:t xml:space="preserve">volgens nadere opdracht </w:t>
      </w:r>
      <w:r w:rsidRPr="00B31C9C">
        <w:t xml:space="preserve">op wil dragen op basis van </w:t>
      </w:r>
      <w:r w:rsidR="00AC7491">
        <w:t xml:space="preserve">vooraf </w:t>
      </w:r>
      <w:r>
        <w:t>vastgestelde voorwaarden</w:t>
      </w:r>
      <w:r w:rsidRPr="00B31C9C">
        <w:t>;</w:t>
      </w:r>
    </w:p>
    <w:p w14:paraId="7F4F2B42" w14:textId="6B211418" w:rsidR="00B31C9C" w:rsidRPr="00F709E0" w:rsidRDefault="00B31C9C" w:rsidP="00B31C9C">
      <w:pPr>
        <w:pStyle w:val="Standaardzonderwitregel"/>
        <w:numPr>
          <w:ilvl w:val="0"/>
          <w:numId w:val="5"/>
        </w:numPr>
        <w:jc w:val="left"/>
        <w:rPr>
          <w:rFonts w:ascii="Segoe UI" w:hAnsi="Segoe UI" w:cs="Segoe UI"/>
          <w:snapToGrid w:val="0"/>
          <w:sz w:val="18"/>
          <w:szCs w:val="18"/>
        </w:rPr>
      </w:pPr>
      <w:r w:rsidRPr="00F709E0">
        <w:rPr>
          <w:rFonts w:ascii="Segoe UI" w:hAnsi="Segoe UI" w:cs="Segoe UI"/>
          <w:sz w:val="18"/>
          <w:szCs w:val="18"/>
        </w:rPr>
        <w:t xml:space="preserve">de Opdrachtgever </w:t>
      </w:r>
      <w:r w:rsidRPr="00D078F9">
        <w:rPr>
          <w:rFonts w:ascii="Segoe UI" w:hAnsi="Segoe UI"/>
          <w:sz w:val="18"/>
          <w:szCs w:val="24"/>
        </w:rPr>
        <w:t>voornemens is</w:t>
      </w:r>
      <w:r w:rsidRPr="00F709E0">
        <w:rPr>
          <w:rFonts w:ascii="Segoe UI" w:hAnsi="Segoe UI" w:cs="Segoe UI"/>
          <w:sz w:val="18"/>
          <w:szCs w:val="18"/>
        </w:rPr>
        <w:t xml:space="preserve"> </w:t>
      </w:r>
      <w:r>
        <w:rPr>
          <w:rFonts w:ascii="Segoe UI" w:hAnsi="Segoe UI" w:cs="Segoe UI"/>
          <w:sz w:val="18"/>
          <w:szCs w:val="18"/>
        </w:rPr>
        <w:t>‘</w:t>
      </w:r>
      <w:r w:rsidR="00F93472" w:rsidRPr="00F93472">
        <w:rPr>
          <w:rFonts w:ascii="Segoe UI" w:hAnsi="Segoe UI"/>
          <w:sz w:val="18"/>
          <w:szCs w:val="24"/>
        </w:rPr>
        <w:t xml:space="preserve">Aanleg en onderhoud </w:t>
      </w:r>
      <w:r w:rsidR="004B7A9E">
        <w:rPr>
          <w:rFonts w:ascii="Segoe UI" w:hAnsi="Segoe UI"/>
          <w:sz w:val="18"/>
          <w:szCs w:val="24"/>
        </w:rPr>
        <w:t>VRI’s</w:t>
      </w:r>
      <w:r w:rsidR="004B7A9E" w:rsidRPr="00D078F9">
        <w:rPr>
          <w:rFonts w:ascii="Segoe UI" w:hAnsi="Segoe UI"/>
          <w:sz w:val="18"/>
          <w:szCs w:val="24"/>
        </w:rPr>
        <w:t>’</w:t>
      </w:r>
      <w:r w:rsidR="004B7A9E">
        <w:rPr>
          <w:rFonts w:ascii="Segoe UI" w:hAnsi="Segoe UI" w:cs="Segoe UI"/>
          <w:sz w:val="18"/>
          <w:szCs w:val="18"/>
        </w:rPr>
        <w:t xml:space="preserve"> </w:t>
      </w:r>
      <w:r w:rsidRPr="00F709E0">
        <w:rPr>
          <w:rFonts w:ascii="Segoe UI" w:hAnsi="Segoe UI" w:cs="Segoe UI"/>
          <w:sz w:val="18"/>
          <w:szCs w:val="18"/>
        </w:rPr>
        <w:t>te doen realiseren</w:t>
      </w:r>
      <w:r w:rsidRPr="00F709E0">
        <w:rPr>
          <w:rFonts w:ascii="Segoe UI" w:hAnsi="Segoe UI" w:cs="Segoe UI"/>
          <w:snapToGrid w:val="0"/>
          <w:sz w:val="18"/>
          <w:szCs w:val="18"/>
        </w:rPr>
        <w:t>;</w:t>
      </w:r>
    </w:p>
    <w:p w14:paraId="1B3B8248" w14:textId="0971BFC9" w:rsidR="00B31C9C" w:rsidRPr="00B31C9C" w:rsidRDefault="00B31C9C" w:rsidP="00B31C9C">
      <w:pPr>
        <w:pStyle w:val="Lijstalinea"/>
        <w:numPr>
          <w:ilvl w:val="0"/>
          <w:numId w:val="5"/>
        </w:numPr>
      </w:pPr>
      <w:r w:rsidRPr="00B31C9C">
        <w:t>de Opdrachtgever ervoor heeft gekozen de UAV-GC 2005 en de daarin gehanteerde begripsbepalingen op deze Overeenkomst van toepassing te verklaren, omdat de uitgangspunten van de UAV-GC 2005 beter aansluiten op de gewenste wijze van aansturing van opdrachten door de Opdrachtgever;</w:t>
      </w:r>
    </w:p>
    <w:p w14:paraId="5501CF02" w14:textId="77777777" w:rsidR="00276454" w:rsidRPr="00276454" w:rsidRDefault="00F709E0" w:rsidP="000A40E4">
      <w:pPr>
        <w:pStyle w:val="Standaardzonderwitregel"/>
        <w:numPr>
          <w:ilvl w:val="0"/>
          <w:numId w:val="5"/>
        </w:numPr>
        <w:jc w:val="left"/>
        <w:rPr>
          <w:rFonts w:ascii="Segoe UI" w:hAnsi="Segoe UI" w:cs="Segoe UI"/>
          <w:snapToGrid w:val="0"/>
          <w:sz w:val="18"/>
          <w:szCs w:val="18"/>
        </w:rPr>
      </w:pPr>
      <w:r w:rsidRPr="00F709E0">
        <w:rPr>
          <w:rFonts w:ascii="Segoe UI" w:hAnsi="Segoe UI" w:cs="Segoe UI"/>
          <w:sz w:val="18"/>
          <w:szCs w:val="18"/>
        </w:rPr>
        <w:t>de Opdrachtgever deswege de Vraagspecificatie heeft doen opstellen</w:t>
      </w:r>
      <w:r w:rsidR="00276454">
        <w:rPr>
          <w:rFonts w:ascii="Segoe UI" w:hAnsi="Segoe UI" w:cs="Segoe UI"/>
          <w:sz w:val="18"/>
          <w:szCs w:val="18"/>
        </w:rPr>
        <w:t xml:space="preserve"> bestaande uit:</w:t>
      </w:r>
    </w:p>
    <w:p w14:paraId="416F6B2D" w14:textId="0CF8B35C" w:rsidR="00A24767" w:rsidRPr="00D21875" w:rsidRDefault="00A24767" w:rsidP="00CB2447">
      <w:pPr>
        <w:pStyle w:val="Inspringen1"/>
        <w:numPr>
          <w:ilvl w:val="0"/>
          <w:numId w:val="31"/>
        </w:numPr>
        <w:ind w:left="709" w:hanging="368"/>
        <w:jc w:val="left"/>
        <w:rPr>
          <w:rFonts w:ascii="Segoe UI" w:hAnsi="Segoe UI" w:cs="Segoe UI"/>
          <w:sz w:val="18"/>
          <w:szCs w:val="18"/>
          <w:lang w:eastAsia="en-GB"/>
        </w:rPr>
      </w:pPr>
      <w:r w:rsidRPr="00D21875">
        <w:rPr>
          <w:rFonts w:ascii="Segoe UI" w:hAnsi="Segoe UI" w:cs="Segoe UI"/>
          <w:sz w:val="18"/>
          <w:szCs w:val="18"/>
          <w:lang w:eastAsia="en-GB"/>
        </w:rPr>
        <w:t>Deel 1</w:t>
      </w:r>
      <w:r w:rsidR="00ED45A0">
        <w:rPr>
          <w:rFonts w:ascii="Segoe UI" w:hAnsi="Segoe UI" w:cs="Segoe UI"/>
          <w:sz w:val="18"/>
          <w:szCs w:val="18"/>
          <w:lang w:eastAsia="en-GB"/>
        </w:rPr>
        <w:t>:</w:t>
      </w:r>
      <w:r w:rsidRPr="00D21875">
        <w:rPr>
          <w:rFonts w:ascii="Segoe UI" w:hAnsi="Segoe UI" w:cs="Segoe UI"/>
          <w:sz w:val="18"/>
          <w:szCs w:val="18"/>
          <w:lang w:eastAsia="en-GB"/>
        </w:rPr>
        <w:t xml:space="preserve"> </w:t>
      </w:r>
      <w:r w:rsidR="00350E11">
        <w:rPr>
          <w:rFonts w:ascii="Segoe UI" w:hAnsi="Segoe UI" w:cs="Segoe UI"/>
          <w:sz w:val="18"/>
          <w:szCs w:val="18"/>
          <w:lang w:eastAsia="en-GB"/>
        </w:rPr>
        <w:t xml:space="preserve">Beschrijving </w:t>
      </w:r>
      <w:r w:rsidR="00174E13" w:rsidRPr="00D21875">
        <w:rPr>
          <w:rFonts w:ascii="Segoe UI" w:hAnsi="Segoe UI" w:cs="Segoe UI"/>
          <w:sz w:val="18"/>
          <w:szCs w:val="18"/>
          <w:lang w:eastAsia="en-GB"/>
        </w:rPr>
        <w:t xml:space="preserve">van </w:t>
      </w:r>
      <w:r w:rsidR="00FE3B31">
        <w:rPr>
          <w:rFonts w:ascii="Segoe UI" w:hAnsi="Segoe UI" w:cs="Segoe UI"/>
          <w:sz w:val="18"/>
          <w:szCs w:val="18"/>
          <w:lang w:eastAsia="en-GB"/>
        </w:rPr>
        <w:t>de opdracht</w:t>
      </w:r>
      <w:r w:rsidR="00174E13" w:rsidRPr="00D21875">
        <w:rPr>
          <w:rFonts w:ascii="Segoe UI" w:hAnsi="Segoe UI" w:cs="Segoe UI"/>
          <w:sz w:val="18"/>
          <w:szCs w:val="18"/>
          <w:lang w:eastAsia="en-GB"/>
        </w:rPr>
        <w:t>;</w:t>
      </w:r>
    </w:p>
    <w:p w14:paraId="6A6F62F4" w14:textId="77777777" w:rsidR="00174E13" w:rsidRPr="00D21875" w:rsidRDefault="00276454" w:rsidP="00CB2447">
      <w:pPr>
        <w:pStyle w:val="Inspringen1"/>
        <w:numPr>
          <w:ilvl w:val="0"/>
          <w:numId w:val="31"/>
        </w:numPr>
        <w:ind w:left="709" w:hanging="368"/>
        <w:jc w:val="left"/>
        <w:rPr>
          <w:rFonts w:ascii="Segoe UI" w:hAnsi="Segoe UI" w:cs="Segoe UI"/>
          <w:sz w:val="18"/>
          <w:szCs w:val="18"/>
          <w:lang w:eastAsia="en-GB"/>
        </w:rPr>
      </w:pPr>
      <w:r w:rsidRPr="00D21875">
        <w:rPr>
          <w:rFonts w:ascii="Segoe UI" w:hAnsi="Segoe UI" w:cs="Segoe UI"/>
          <w:sz w:val="18"/>
          <w:szCs w:val="18"/>
          <w:lang w:eastAsia="en-GB"/>
        </w:rPr>
        <w:t>Deel 2.1</w:t>
      </w:r>
      <w:r w:rsidR="00ED45A0">
        <w:rPr>
          <w:rFonts w:ascii="Segoe UI" w:hAnsi="Segoe UI" w:cs="Segoe UI"/>
          <w:sz w:val="18"/>
          <w:szCs w:val="18"/>
          <w:lang w:eastAsia="en-GB"/>
        </w:rPr>
        <w:t>:</w:t>
      </w:r>
      <w:r w:rsidRPr="00D21875">
        <w:rPr>
          <w:rFonts w:ascii="Segoe UI" w:hAnsi="Segoe UI" w:cs="Segoe UI"/>
          <w:sz w:val="18"/>
          <w:szCs w:val="18"/>
          <w:lang w:eastAsia="en-GB"/>
        </w:rPr>
        <w:t xml:space="preserve"> </w:t>
      </w:r>
      <w:r w:rsidR="00D939BC">
        <w:rPr>
          <w:rFonts w:ascii="Segoe UI" w:hAnsi="Segoe UI" w:cs="Segoe UI"/>
          <w:sz w:val="18"/>
          <w:szCs w:val="18"/>
          <w:lang w:eastAsia="en-GB"/>
        </w:rPr>
        <w:t xml:space="preserve">Verklaring van de Staat van </w:t>
      </w:r>
      <w:r w:rsidR="00CA382A" w:rsidRPr="00CA382A">
        <w:rPr>
          <w:rFonts w:ascii="Segoe UI" w:hAnsi="Segoe UI" w:cs="Segoe UI"/>
          <w:sz w:val="18"/>
          <w:szCs w:val="18"/>
          <w:lang w:eastAsia="en-GB"/>
        </w:rPr>
        <w:t>Vraagspecificatie Aanleg</w:t>
      </w:r>
      <w:r w:rsidR="00174E13" w:rsidRPr="00D21875">
        <w:rPr>
          <w:rFonts w:ascii="Segoe UI" w:hAnsi="Segoe UI" w:cs="Segoe UI"/>
          <w:sz w:val="18"/>
          <w:szCs w:val="18"/>
          <w:lang w:eastAsia="en-GB"/>
        </w:rPr>
        <w:t>;</w:t>
      </w:r>
    </w:p>
    <w:p w14:paraId="4E342107" w14:textId="77777777" w:rsidR="00276454" w:rsidRPr="00D21875" w:rsidRDefault="00276454" w:rsidP="00CB2447">
      <w:pPr>
        <w:pStyle w:val="Inspringen1"/>
        <w:numPr>
          <w:ilvl w:val="0"/>
          <w:numId w:val="31"/>
        </w:numPr>
        <w:ind w:left="709" w:hanging="368"/>
        <w:jc w:val="left"/>
        <w:rPr>
          <w:rFonts w:ascii="Segoe UI" w:hAnsi="Segoe UI" w:cs="Segoe UI"/>
          <w:sz w:val="18"/>
          <w:szCs w:val="18"/>
          <w:lang w:eastAsia="en-GB"/>
        </w:rPr>
      </w:pPr>
      <w:r w:rsidRPr="00D21875">
        <w:rPr>
          <w:rFonts w:ascii="Segoe UI" w:hAnsi="Segoe UI" w:cs="Segoe UI"/>
          <w:sz w:val="18"/>
          <w:szCs w:val="18"/>
          <w:lang w:eastAsia="en-GB"/>
        </w:rPr>
        <w:t>Deel 2.2</w:t>
      </w:r>
      <w:r w:rsidR="00ED45A0">
        <w:rPr>
          <w:rFonts w:ascii="Segoe UI" w:hAnsi="Segoe UI" w:cs="Segoe UI"/>
          <w:sz w:val="18"/>
          <w:szCs w:val="18"/>
          <w:lang w:eastAsia="en-GB"/>
        </w:rPr>
        <w:t>:</w:t>
      </w:r>
      <w:r w:rsidRPr="00D21875">
        <w:rPr>
          <w:rFonts w:ascii="Segoe UI" w:hAnsi="Segoe UI" w:cs="Segoe UI"/>
          <w:sz w:val="18"/>
          <w:szCs w:val="18"/>
          <w:lang w:eastAsia="en-GB"/>
        </w:rPr>
        <w:t xml:space="preserve"> </w:t>
      </w:r>
      <w:r w:rsidR="00CA382A" w:rsidRPr="00CA382A">
        <w:rPr>
          <w:rFonts w:ascii="Segoe UI" w:hAnsi="Segoe UI" w:cs="Segoe UI"/>
          <w:sz w:val="18"/>
          <w:szCs w:val="18"/>
          <w:lang w:eastAsia="en-GB"/>
        </w:rPr>
        <w:t>Vraagspecificatie Aanleg</w:t>
      </w:r>
      <w:r w:rsidR="00174E13" w:rsidRPr="00D21875">
        <w:rPr>
          <w:rFonts w:ascii="Segoe UI" w:hAnsi="Segoe UI" w:cs="Segoe UI"/>
          <w:sz w:val="18"/>
          <w:szCs w:val="18"/>
          <w:lang w:eastAsia="en-GB"/>
        </w:rPr>
        <w:t>;</w:t>
      </w:r>
    </w:p>
    <w:p w14:paraId="40E3E315" w14:textId="77777777" w:rsidR="00276454" w:rsidRPr="00DD47EE" w:rsidRDefault="001E2681" w:rsidP="00CB2447">
      <w:pPr>
        <w:pStyle w:val="Inspringen1"/>
        <w:numPr>
          <w:ilvl w:val="0"/>
          <w:numId w:val="31"/>
        </w:numPr>
        <w:ind w:left="709" w:hanging="368"/>
        <w:jc w:val="left"/>
        <w:rPr>
          <w:rFonts w:ascii="Segoe UI" w:hAnsi="Segoe UI" w:cs="Segoe UI"/>
          <w:sz w:val="18"/>
          <w:szCs w:val="18"/>
          <w:lang w:eastAsia="en-GB"/>
        </w:rPr>
      </w:pPr>
      <w:r w:rsidRPr="00D21875">
        <w:rPr>
          <w:rFonts w:ascii="Segoe UI" w:hAnsi="Segoe UI" w:cs="Segoe UI"/>
          <w:sz w:val="18"/>
          <w:szCs w:val="18"/>
          <w:lang w:eastAsia="en-GB"/>
        </w:rPr>
        <w:t xml:space="preserve">Deel 3: </w:t>
      </w:r>
      <w:r w:rsidR="00CA382A" w:rsidRPr="00CA382A">
        <w:rPr>
          <w:rFonts w:ascii="Segoe UI" w:hAnsi="Segoe UI" w:cs="Segoe UI"/>
          <w:sz w:val="18"/>
          <w:szCs w:val="18"/>
          <w:lang w:eastAsia="en-GB"/>
        </w:rPr>
        <w:t>Vraagspecificatie Aanleg Technische Bepalingen</w:t>
      </w:r>
      <w:r w:rsidR="00276454" w:rsidRPr="00D21875">
        <w:rPr>
          <w:rFonts w:ascii="Segoe UI" w:hAnsi="Segoe UI" w:cs="Segoe UI"/>
          <w:sz w:val="18"/>
          <w:szCs w:val="18"/>
          <w:lang w:eastAsia="en-GB"/>
        </w:rPr>
        <w:t>;</w:t>
      </w:r>
    </w:p>
    <w:p w14:paraId="018B78CB" w14:textId="77777777" w:rsidR="00A24767" w:rsidRPr="00DD47EE" w:rsidRDefault="00A24767" w:rsidP="00CB2447">
      <w:pPr>
        <w:pStyle w:val="Inspringen1"/>
        <w:numPr>
          <w:ilvl w:val="0"/>
          <w:numId w:val="31"/>
        </w:numPr>
        <w:ind w:left="709" w:hanging="368"/>
        <w:jc w:val="left"/>
        <w:rPr>
          <w:rFonts w:ascii="Segoe UI" w:hAnsi="Segoe UI" w:cs="Segoe UI"/>
          <w:sz w:val="18"/>
          <w:szCs w:val="18"/>
          <w:lang w:eastAsia="en-GB"/>
        </w:rPr>
      </w:pPr>
      <w:r w:rsidRPr="00D21875">
        <w:rPr>
          <w:rFonts w:ascii="Segoe UI" w:hAnsi="Segoe UI" w:cs="Segoe UI"/>
          <w:sz w:val="18"/>
          <w:szCs w:val="18"/>
          <w:lang w:eastAsia="en-GB"/>
        </w:rPr>
        <w:t>Deel 4</w:t>
      </w:r>
      <w:r w:rsidR="00ED45A0">
        <w:rPr>
          <w:rFonts w:ascii="Segoe UI" w:hAnsi="Segoe UI" w:cs="Segoe UI"/>
          <w:sz w:val="18"/>
          <w:szCs w:val="18"/>
          <w:lang w:eastAsia="en-GB"/>
        </w:rPr>
        <w:t>:</w:t>
      </w:r>
      <w:r w:rsidRPr="00D21875">
        <w:rPr>
          <w:rFonts w:ascii="Segoe UI" w:hAnsi="Segoe UI" w:cs="Segoe UI"/>
          <w:sz w:val="18"/>
          <w:szCs w:val="18"/>
          <w:lang w:eastAsia="en-GB"/>
        </w:rPr>
        <w:t xml:space="preserve"> </w:t>
      </w:r>
      <w:r w:rsidR="00D939BC">
        <w:rPr>
          <w:rFonts w:ascii="Segoe UI" w:hAnsi="Segoe UI" w:cs="Segoe UI"/>
          <w:sz w:val="18"/>
          <w:szCs w:val="18"/>
          <w:lang w:eastAsia="en-GB"/>
        </w:rPr>
        <w:t xml:space="preserve">Vraagspecificatie </w:t>
      </w:r>
      <w:r w:rsidR="008212D1">
        <w:rPr>
          <w:rFonts w:ascii="Segoe UI" w:hAnsi="Segoe UI" w:cs="Segoe UI"/>
          <w:sz w:val="18"/>
          <w:szCs w:val="18"/>
          <w:lang w:eastAsia="en-GB"/>
        </w:rPr>
        <w:t>M</w:t>
      </w:r>
      <w:r w:rsidRPr="00D21875">
        <w:rPr>
          <w:rFonts w:ascii="Segoe UI" w:hAnsi="Segoe UI" w:cs="Segoe UI"/>
          <w:sz w:val="18"/>
          <w:szCs w:val="18"/>
          <w:lang w:eastAsia="en-GB"/>
        </w:rPr>
        <w:t xml:space="preserve">eerjarig </w:t>
      </w:r>
      <w:r w:rsidR="008212D1">
        <w:rPr>
          <w:rFonts w:ascii="Segoe UI" w:hAnsi="Segoe UI" w:cs="Segoe UI"/>
          <w:sz w:val="18"/>
          <w:szCs w:val="18"/>
          <w:lang w:eastAsia="en-GB"/>
        </w:rPr>
        <w:t>O</w:t>
      </w:r>
      <w:r w:rsidRPr="00D21875">
        <w:rPr>
          <w:rFonts w:ascii="Segoe UI" w:hAnsi="Segoe UI" w:cs="Segoe UI"/>
          <w:sz w:val="18"/>
          <w:szCs w:val="18"/>
          <w:lang w:eastAsia="en-GB"/>
        </w:rPr>
        <w:t>nderhoud</w:t>
      </w:r>
      <w:r w:rsidR="00174E13" w:rsidRPr="00D21875">
        <w:rPr>
          <w:rFonts w:ascii="Segoe UI" w:hAnsi="Segoe UI" w:cs="Segoe UI"/>
          <w:sz w:val="18"/>
          <w:szCs w:val="18"/>
          <w:lang w:eastAsia="en-GB"/>
        </w:rPr>
        <w:t>;</w:t>
      </w:r>
    </w:p>
    <w:p w14:paraId="5EA5C741" w14:textId="77777777" w:rsidR="00A24767" w:rsidRPr="00D21875" w:rsidRDefault="00A24767" w:rsidP="00CB2447">
      <w:pPr>
        <w:pStyle w:val="Inspringen1"/>
        <w:numPr>
          <w:ilvl w:val="0"/>
          <w:numId w:val="31"/>
        </w:numPr>
        <w:ind w:left="709" w:hanging="368"/>
        <w:jc w:val="left"/>
        <w:rPr>
          <w:rFonts w:ascii="Segoe UI" w:hAnsi="Segoe UI" w:cs="Segoe UI"/>
          <w:snapToGrid w:val="0"/>
          <w:sz w:val="18"/>
          <w:szCs w:val="18"/>
        </w:rPr>
      </w:pPr>
      <w:r w:rsidRPr="00D21875">
        <w:rPr>
          <w:rFonts w:ascii="Segoe UI" w:hAnsi="Segoe UI" w:cs="Segoe UI"/>
          <w:sz w:val="18"/>
          <w:szCs w:val="18"/>
          <w:lang w:eastAsia="en-GB"/>
        </w:rPr>
        <w:t>Deel 5</w:t>
      </w:r>
      <w:r w:rsidR="00ED45A0">
        <w:rPr>
          <w:rFonts w:ascii="Segoe UI" w:hAnsi="Segoe UI" w:cs="Segoe UI"/>
          <w:sz w:val="18"/>
          <w:szCs w:val="18"/>
          <w:lang w:eastAsia="en-GB"/>
        </w:rPr>
        <w:t>:</w:t>
      </w:r>
      <w:r w:rsidRPr="00D21875">
        <w:rPr>
          <w:rFonts w:ascii="Segoe UI" w:hAnsi="Segoe UI" w:cs="Segoe UI"/>
          <w:sz w:val="18"/>
          <w:szCs w:val="18"/>
          <w:lang w:eastAsia="en-GB"/>
        </w:rPr>
        <w:t xml:space="preserve"> </w:t>
      </w:r>
      <w:r w:rsidR="00D939BC">
        <w:rPr>
          <w:rFonts w:ascii="Segoe UI" w:hAnsi="Segoe UI" w:cs="Segoe UI"/>
          <w:sz w:val="18"/>
          <w:szCs w:val="18"/>
          <w:lang w:eastAsia="en-GB"/>
        </w:rPr>
        <w:t xml:space="preserve">Vraagspecificatie </w:t>
      </w:r>
      <w:r w:rsidRPr="00D21875">
        <w:rPr>
          <w:rFonts w:ascii="Segoe UI" w:hAnsi="Segoe UI" w:cs="Segoe UI"/>
          <w:sz w:val="18"/>
          <w:szCs w:val="18"/>
          <w:lang w:eastAsia="en-GB"/>
        </w:rPr>
        <w:t>Proceseisen</w:t>
      </w:r>
      <w:r w:rsidR="00267BFA">
        <w:rPr>
          <w:rFonts w:ascii="Segoe UI" w:hAnsi="Segoe UI" w:cs="Segoe UI"/>
          <w:sz w:val="18"/>
          <w:szCs w:val="18"/>
          <w:lang w:eastAsia="en-GB"/>
        </w:rPr>
        <w:t>;</w:t>
      </w:r>
    </w:p>
    <w:p w14:paraId="18D9FBB5" w14:textId="77777777" w:rsidR="00F709E0" w:rsidRPr="009F1724" w:rsidRDefault="00F709E0" w:rsidP="00084CFE">
      <w:pPr>
        <w:pStyle w:val="Standaardzonderwitregel"/>
        <w:numPr>
          <w:ilvl w:val="0"/>
          <w:numId w:val="5"/>
        </w:numPr>
        <w:jc w:val="left"/>
        <w:rPr>
          <w:rFonts w:ascii="Segoe UI" w:hAnsi="Segoe UI" w:cs="Segoe UI"/>
          <w:sz w:val="18"/>
          <w:szCs w:val="18"/>
        </w:rPr>
      </w:pPr>
      <w:r w:rsidRPr="009F1724">
        <w:rPr>
          <w:rFonts w:ascii="Segoe UI" w:hAnsi="Segoe UI" w:cs="Segoe UI"/>
          <w:sz w:val="18"/>
          <w:szCs w:val="18"/>
        </w:rPr>
        <w:t xml:space="preserve">de </w:t>
      </w:r>
      <w:r w:rsidRPr="00B32DD3">
        <w:rPr>
          <w:rFonts w:ascii="Segoe UI" w:hAnsi="Segoe UI" w:cs="Segoe UI"/>
          <w:sz w:val="18"/>
          <w:szCs w:val="18"/>
        </w:rPr>
        <w:t xml:space="preserve">Opdrachtgever een </w:t>
      </w:r>
      <w:r w:rsidR="009D4ACF">
        <w:rPr>
          <w:rFonts w:ascii="Segoe UI" w:hAnsi="Segoe UI" w:cs="Segoe UI"/>
          <w:sz w:val="18"/>
          <w:szCs w:val="18"/>
        </w:rPr>
        <w:t>n</w:t>
      </w:r>
      <w:r w:rsidR="005529AA">
        <w:rPr>
          <w:rFonts w:ascii="Segoe UI" w:hAnsi="Segoe UI" w:cs="Segoe UI"/>
          <w:sz w:val="18"/>
          <w:szCs w:val="18"/>
        </w:rPr>
        <w:t>ationaal</w:t>
      </w:r>
      <w:r w:rsidR="00F93472" w:rsidRPr="00F93472">
        <w:rPr>
          <w:rFonts w:ascii="Segoe UI" w:hAnsi="Segoe UI" w:cs="Segoe UI"/>
          <w:sz w:val="18"/>
          <w:szCs w:val="18"/>
        </w:rPr>
        <w:t xml:space="preserve"> openbare aanbestedingsprocedure</w:t>
      </w:r>
      <w:r w:rsidRPr="00B32DD3">
        <w:rPr>
          <w:rFonts w:ascii="Segoe UI" w:hAnsi="Segoe UI" w:cs="Segoe UI"/>
          <w:sz w:val="18"/>
          <w:szCs w:val="18"/>
        </w:rPr>
        <w:t xml:space="preserve"> he</w:t>
      </w:r>
      <w:r w:rsidR="009F1724" w:rsidRPr="00B32DD3">
        <w:rPr>
          <w:rFonts w:ascii="Segoe UI" w:hAnsi="Segoe UI" w:cs="Segoe UI"/>
          <w:sz w:val="18"/>
          <w:szCs w:val="18"/>
        </w:rPr>
        <w:t>eft</w:t>
      </w:r>
      <w:r w:rsidR="009F1724" w:rsidRPr="009F1724">
        <w:rPr>
          <w:rFonts w:ascii="Segoe UI" w:hAnsi="Segoe UI" w:cs="Segoe UI"/>
          <w:sz w:val="18"/>
          <w:szCs w:val="18"/>
        </w:rPr>
        <w:t xml:space="preserve"> gevolgd conform het </w:t>
      </w:r>
      <w:proofErr w:type="spellStart"/>
      <w:r w:rsidR="009F1724" w:rsidRPr="009F1724">
        <w:rPr>
          <w:rFonts w:ascii="Segoe UI" w:hAnsi="Segoe UI" w:cs="Segoe UI"/>
          <w:sz w:val="18"/>
          <w:szCs w:val="18"/>
        </w:rPr>
        <w:t>ARW</w:t>
      </w:r>
      <w:proofErr w:type="spellEnd"/>
      <w:r w:rsidR="009F1724" w:rsidRPr="009F1724">
        <w:rPr>
          <w:rFonts w:ascii="Segoe UI" w:hAnsi="Segoe UI" w:cs="Segoe UI"/>
          <w:sz w:val="18"/>
          <w:szCs w:val="18"/>
        </w:rPr>
        <w:t xml:space="preserve"> 2016</w:t>
      </w:r>
      <w:r w:rsidRPr="009F1724">
        <w:rPr>
          <w:rFonts w:ascii="Segoe UI" w:hAnsi="Segoe UI" w:cs="Segoe UI"/>
          <w:sz w:val="18"/>
          <w:szCs w:val="18"/>
        </w:rPr>
        <w:t>;</w:t>
      </w:r>
    </w:p>
    <w:p w14:paraId="7D9A0DB1" w14:textId="3791EF97" w:rsidR="00F709E0" w:rsidRPr="00084CFE" w:rsidRDefault="00F709E0" w:rsidP="00716B97">
      <w:pPr>
        <w:pStyle w:val="Standaardzonderwitregel"/>
        <w:numPr>
          <w:ilvl w:val="0"/>
          <w:numId w:val="5"/>
        </w:numPr>
        <w:jc w:val="left"/>
        <w:rPr>
          <w:rFonts w:ascii="Segoe UI" w:hAnsi="Segoe UI" w:cs="Segoe UI"/>
          <w:sz w:val="18"/>
          <w:szCs w:val="18"/>
        </w:rPr>
      </w:pPr>
      <w:r w:rsidRPr="00084CFE">
        <w:rPr>
          <w:rFonts w:ascii="Segoe UI" w:hAnsi="Segoe UI" w:cs="Segoe UI"/>
          <w:sz w:val="18"/>
          <w:szCs w:val="18"/>
        </w:rPr>
        <w:lastRenderedPageBreak/>
        <w:t xml:space="preserve">de Opdrachtgever het Werk heeft aangekondigd op </w:t>
      </w:r>
      <w:proofErr w:type="spellStart"/>
      <w:r w:rsidR="00AC7491" w:rsidRPr="00084CFE">
        <w:rPr>
          <w:rFonts w:ascii="Segoe UI" w:hAnsi="Segoe UI" w:cs="Segoe UI"/>
          <w:sz w:val="18"/>
          <w:szCs w:val="18"/>
        </w:rPr>
        <w:t>Tenderned</w:t>
      </w:r>
      <w:proofErr w:type="spellEnd"/>
      <w:r w:rsidR="00AC7491" w:rsidRPr="00084CFE">
        <w:rPr>
          <w:rFonts w:ascii="Segoe UI" w:hAnsi="Segoe UI" w:cs="Segoe UI"/>
          <w:sz w:val="18"/>
          <w:szCs w:val="18"/>
        </w:rPr>
        <w:t xml:space="preserve"> </w:t>
      </w:r>
      <w:r w:rsidRPr="00084CFE">
        <w:rPr>
          <w:rFonts w:ascii="Segoe UI" w:hAnsi="Segoe UI" w:cs="Segoe UI"/>
          <w:sz w:val="18"/>
          <w:szCs w:val="18"/>
        </w:rPr>
        <w:t xml:space="preserve">op </w:t>
      </w:r>
      <w:proofErr w:type="spellStart"/>
      <w:r w:rsidR="00084CFE" w:rsidRPr="00716B97">
        <w:rPr>
          <w:rFonts w:ascii="Segoe UI" w:hAnsi="Segoe UI" w:cs="Segoe UI"/>
          <w:color w:val="0070C0"/>
          <w:sz w:val="18"/>
          <w:szCs w:val="18"/>
          <w:highlight w:val="yellow"/>
        </w:rPr>
        <w:t>dd</w:t>
      </w:r>
      <w:proofErr w:type="spellEnd"/>
      <w:r w:rsidR="00084CFE" w:rsidRPr="00716B97">
        <w:rPr>
          <w:rFonts w:ascii="Segoe UI" w:hAnsi="Segoe UI" w:cs="Segoe UI"/>
          <w:color w:val="0070C0"/>
          <w:sz w:val="18"/>
          <w:szCs w:val="18"/>
          <w:highlight w:val="yellow"/>
        </w:rPr>
        <w:t xml:space="preserve"> </w:t>
      </w:r>
      <w:proofErr w:type="spellStart"/>
      <w:r w:rsidR="00084CFE" w:rsidRPr="00716B97">
        <w:rPr>
          <w:rFonts w:ascii="Segoe UI" w:hAnsi="Segoe UI" w:cs="Segoe UI"/>
          <w:color w:val="0070C0"/>
          <w:sz w:val="18"/>
          <w:szCs w:val="18"/>
          <w:highlight w:val="yellow"/>
        </w:rPr>
        <w:t>mmmm</w:t>
      </w:r>
      <w:proofErr w:type="spellEnd"/>
      <w:r w:rsidR="00084CFE" w:rsidRPr="00716B97">
        <w:rPr>
          <w:rFonts w:ascii="Segoe UI" w:hAnsi="Segoe UI" w:cs="Segoe UI"/>
          <w:color w:val="0070C0"/>
          <w:sz w:val="18"/>
          <w:szCs w:val="18"/>
          <w:highlight w:val="yellow"/>
        </w:rPr>
        <w:t xml:space="preserve"> </w:t>
      </w:r>
      <w:proofErr w:type="spellStart"/>
      <w:r w:rsidR="00084CFE" w:rsidRPr="00716B97">
        <w:rPr>
          <w:rFonts w:ascii="Segoe UI" w:hAnsi="Segoe UI" w:cs="Segoe UI"/>
          <w:color w:val="0070C0"/>
          <w:sz w:val="18"/>
          <w:szCs w:val="18"/>
          <w:highlight w:val="yellow"/>
        </w:rPr>
        <w:t>jjjj</w:t>
      </w:r>
      <w:proofErr w:type="spellEnd"/>
      <w:r w:rsidRPr="00084CFE">
        <w:rPr>
          <w:rFonts w:ascii="Segoe UI" w:hAnsi="Segoe UI" w:cs="Segoe UI"/>
          <w:sz w:val="18"/>
          <w:szCs w:val="18"/>
        </w:rPr>
        <w:t>;</w:t>
      </w:r>
    </w:p>
    <w:p w14:paraId="1A0C2F52" w14:textId="74A15256" w:rsidR="00F709E0" w:rsidRPr="00084CFE" w:rsidRDefault="00F709E0" w:rsidP="00716B97">
      <w:pPr>
        <w:pStyle w:val="Standaardzonderwitregel"/>
        <w:numPr>
          <w:ilvl w:val="0"/>
          <w:numId w:val="5"/>
        </w:numPr>
        <w:jc w:val="left"/>
        <w:rPr>
          <w:rFonts w:ascii="Segoe UI" w:hAnsi="Segoe UI" w:cs="Segoe UI"/>
          <w:sz w:val="18"/>
          <w:szCs w:val="18"/>
        </w:rPr>
      </w:pPr>
      <w:r w:rsidRPr="00084CFE">
        <w:rPr>
          <w:rFonts w:ascii="Segoe UI" w:hAnsi="Segoe UI" w:cs="Segoe UI"/>
          <w:sz w:val="18"/>
          <w:szCs w:val="18"/>
        </w:rPr>
        <w:t xml:space="preserve">de Opdrachtgever de </w:t>
      </w:r>
      <w:r w:rsidR="00F94EE3" w:rsidRPr="00716B97">
        <w:rPr>
          <w:rFonts w:ascii="Segoe UI" w:hAnsi="Segoe UI" w:cs="Segoe UI"/>
          <w:sz w:val="18"/>
          <w:szCs w:val="18"/>
        </w:rPr>
        <w:t>1</w:t>
      </w:r>
      <w:r w:rsidR="00F94EE3" w:rsidRPr="00716B97">
        <w:rPr>
          <w:rFonts w:ascii="Segoe UI" w:hAnsi="Segoe UI" w:cs="Segoe UI"/>
          <w:sz w:val="18"/>
          <w:szCs w:val="18"/>
          <w:vertAlign w:val="superscript"/>
        </w:rPr>
        <w:t>e</w:t>
      </w:r>
      <w:r w:rsidR="00F94EE3" w:rsidRPr="00716B97">
        <w:rPr>
          <w:rFonts w:ascii="Segoe UI" w:hAnsi="Segoe UI" w:cs="Segoe UI"/>
          <w:sz w:val="18"/>
          <w:szCs w:val="18"/>
        </w:rPr>
        <w:t xml:space="preserve"> </w:t>
      </w:r>
      <w:r w:rsidRPr="00084CFE">
        <w:rPr>
          <w:rFonts w:ascii="Segoe UI" w:hAnsi="Segoe UI" w:cs="Segoe UI"/>
          <w:sz w:val="18"/>
          <w:szCs w:val="18"/>
        </w:rPr>
        <w:t xml:space="preserve">nota van inlichtingen heeft doen opstellen d.d. </w:t>
      </w:r>
      <w:proofErr w:type="spellStart"/>
      <w:r w:rsidR="00084CFE" w:rsidRPr="00084CFE">
        <w:rPr>
          <w:rFonts w:ascii="Segoe UI" w:hAnsi="Segoe UI" w:cs="Segoe UI"/>
          <w:color w:val="0070C0"/>
          <w:sz w:val="18"/>
          <w:szCs w:val="18"/>
          <w:highlight w:val="yellow"/>
        </w:rPr>
        <w:t>dd</w:t>
      </w:r>
      <w:proofErr w:type="spellEnd"/>
      <w:r w:rsidR="00084CFE" w:rsidRPr="00084CFE">
        <w:rPr>
          <w:rFonts w:ascii="Segoe UI" w:hAnsi="Segoe UI" w:cs="Segoe UI"/>
          <w:color w:val="0070C0"/>
          <w:sz w:val="18"/>
          <w:szCs w:val="18"/>
          <w:highlight w:val="yellow"/>
        </w:rPr>
        <w:t xml:space="preserve"> </w:t>
      </w:r>
      <w:proofErr w:type="spellStart"/>
      <w:r w:rsidR="00084CFE" w:rsidRPr="00084CFE">
        <w:rPr>
          <w:rFonts w:ascii="Segoe UI" w:hAnsi="Segoe UI" w:cs="Segoe UI"/>
          <w:color w:val="0070C0"/>
          <w:sz w:val="18"/>
          <w:szCs w:val="18"/>
          <w:highlight w:val="yellow"/>
        </w:rPr>
        <w:t>mmmm</w:t>
      </w:r>
      <w:proofErr w:type="spellEnd"/>
      <w:r w:rsidR="00084CFE" w:rsidRPr="00084CFE">
        <w:rPr>
          <w:rFonts w:ascii="Segoe UI" w:hAnsi="Segoe UI" w:cs="Segoe UI"/>
          <w:color w:val="0070C0"/>
          <w:sz w:val="18"/>
          <w:szCs w:val="18"/>
          <w:highlight w:val="yellow"/>
        </w:rPr>
        <w:t xml:space="preserve"> </w:t>
      </w:r>
      <w:proofErr w:type="spellStart"/>
      <w:r w:rsidR="00084CFE" w:rsidRPr="00084CFE">
        <w:rPr>
          <w:rFonts w:ascii="Segoe UI" w:hAnsi="Segoe UI" w:cs="Segoe UI"/>
          <w:color w:val="0070C0"/>
          <w:sz w:val="18"/>
          <w:szCs w:val="18"/>
          <w:highlight w:val="yellow"/>
        </w:rPr>
        <w:t>jjjj</w:t>
      </w:r>
      <w:proofErr w:type="spellEnd"/>
      <w:r w:rsidRPr="00084CFE">
        <w:rPr>
          <w:rFonts w:ascii="Segoe UI" w:hAnsi="Segoe UI" w:cs="Segoe UI"/>
          <w:sz w:val="18"/>
          <w:szCs w:val="18"/>
        </w:rPr>
        <w:t>;</w:t>
      </w:r>
    </w:p>
    <w:p w14:paraId="797B08F9" w14:textId="6BE0AF51" w:rsidR="00F94EE3" w:rsidRPr="00716B97" w:rsidRDefault="00F94EE3" w:rsidP="00716B97">
      <w:pPr>
        <w:pStyle w:val="Standaardzonderwitregel"/>
        <w:numPr>
          <w:ilvl w:val="0"/>
          <w:numId w:val="5"/>
        </w:numPr>
        <w:jc w:val="left"/>
        <w:rPr>
          <w:rFonts w:ascii="Segoe UI" w:hAnsi="Segoe UI" w:cs="Segoe UI"/>
          <w:sz w:val="18"/>
          <w:szCs w:val="18"/>
        </w:rPr>
      </w:pPr>
      <w:r w:rsidRPr="00716B97">
        <w:rPr>
          <w:rFonts w:ascii="Segoe UI" w:hAnsi="Segoe UI" w:cs="Segoe UI"/>
          <w:sz w:val="18"/>
          <w:szCs w:val="18"/>
        </w:rPr>
        <w:t>de Opdrachtgever de 2</w:t>
      </w:r>
      <w:r w:rsidRPr="00716B97">
        <w:rPr>
          <w:rFonts w:ascii="Segoe UI" w:hAnsi="Segoe UI" w:cs="Segoe UI"/>
          <w:sz w:val="18"/>
          <w:szCs w:val="18"/>
          <w:vertAlign w:val="superscript"/>
        </w:rPr>
        <w:t>e</w:t>
      </w:r>
      <w:r w:rsidRPr="00716B97">
        <w:rPr>
          <w:rFonts w:ascii="Segoe UI" w:hAnsi="Segoe UI" w:cs="Segoe UI"/>
          <w:sz w:val="18"/>
          <w:szCs w:val="18"/>
        </w:rPr>
        <w:t xml:space="preserve"> nota van inlichtingen heeft doen opstellen d.d. </w:t>
      </w:r>
      <w:proofErr w:type="spellStart"/>
      <w:r w:rsidR="00084CFE" w:rsidRPr="00084CFE">
        <w:rPr>
          <w:rFonts w:ascii="Segoe UI" w:hAnsi="Segoe UI" w:cs="Segoe UI"/>
          <w:color w:val="0070C0"/>
          <w:sz w:val="18"/>
          <w:szCs w:val="18"/>
          <w:highlight w:val="yellow"/>
        </w:rPr>
        <w:t>dd</w:t>
      </w:r>
      <w:proofErr w:type="spellEnd"/>
      <w:r w:rsidR="00084CFE" w:rsidRPr="00084CFE">
        <w:rPr>
          <w:rFonts w:ascii="Segoe UI" w:hAnsi="Segoe UI" w:cs="Segoe UI"/>
          <w:color w:val="0070C0"/>
          <w:sz w:val="18"/>
          <w:szCs w:val="18"/>
          <w:highlight w:val="yellow"/>
        </w:rPr>
        <w:t xml:space="preserve"> </w:t>
      </w:r>
      <w:proofErr w:type="spellStart"/>
      <w:r w:rsidR="00084CFE" w:rsidRPr="00084CFE">
        <w:rPr>
          <w:rFonts w:ascii="Segoe UI" w:hAnsi="Segoe UI" w:cs="Segoe UI"/>
          <w:color w:val="0070C0"/>
          <w:sz w:val="18"/>
          <w:szCs w:val="18"/>
          <w:highlight w:val="yellow"/>
        </w:rPr>
        <w:t>mmmm</w:t>
      </w:r>
      <w:proofErr w:type="spellEnd"/>
      <w:r w:rsidR="00084CFE" w:rsidRPr="00084CFE">
        <w:rPr>
          <w:rFonts w:ascii="Segoe UI" w:hAnsi="Segoe UI" w:cs="Segoe UI"/>
          <w:color w:val="0070C0"/>
          <w:sz w:val="18"/>
          <w:szCs w:val="18"/>
          <w:highlight w:val="yellow"/>
        </w:rPr>
        <w:t xml:space="preserve"> </w:t>
      </w:r>
      <w:proofErr w:type="spellStart"/>
      <w:r w:rsidR="00084CFE" w:rsidRPr="00084CFE">
        <w:rPr>
          <w:rFonts w:ascii="Segoe UI" w:hAnsi="Segoe UI" w:cs="Segoe UI"/>
          <w:color w:val="0070C0"/>
          <w:sz w:val="18"/>
          <w:szCs w:val="18"/>
          <w:highlight w:val="yellow"/>
        </w:rPr>
        <w:t>jjjj</w:t>
      </w:r>
      <w:proofErr w:type="spellEnd"/>
      <w:r w:rsidRPr="00716B97">
        <w:rPr>
          <w:rFonts w:ascii="Segoe UI" w:hAnsi="Segoe UI" w:cs="Segoe UI"/>
          <w:sz w:val="18"/>
          <w:szCs w:val="18"/>
        </w:rPr>
        <w:t>;</w:t>
      </w:r>
    </w:p>
    <w:p w14:paraId="6080258B" w14:textId="25B29CDB" w:rsidR="00F709E0" w:rsidRPr="00F94EE3" w:rsidRDefault="00F709E0" w:rsidP="00716B97">
      <w:pPr>
        <w:pStyle w:val="Standaardzonderwitregel"/>
        <w:numPr>
          <w:ilvl w:val="0"/>
          <w:numId w:val="5"/>
        </w:numPr>
        <w:jc w:val="left"/>
        <w:rPr>
          <w:rFonts w:ascii="Segoe UI" w:hAnsi="Segoe UI" w:cs="Segoe UI"/>
          <w:sz w:val="18"/>
          <w:szCs w:val="18"/>
        </w:rPr>
      </w:pPr>
      <w:r w:rsidRPr="00084CFE">
        <w:rPr>
          <w:rFonts w:ascii="Segoe UI" w:hAnsi="Segoe UI" w:cs="Segoe UI"/>
          <w:sz w:val="18"/>
          <w:szCs w:val="18"/>
        </w:rPr>
        <w:t xml:space="preserve">de wijzigingen in </w:t>
      </w:r>
      <w:r w:rsidR="00873339" w:rsidRPr="00084CFE">
        <w:rPr>
          <w:rFonts w:ascii="Segoe UI" w:hAnsi="Segoe UI" w:cs="Segoe UI"/>
          <w:sz w:val="18"/>
          <w:szCs w:val="18"/>
        </w:rPr>
        <w:t xml:space="preserve">voornoemde </w:t>
      </w:r>
      <w:r w:rsidRPr="00084CFE">
        <w:rPr>
          <w:rFonts w:ascii="Segoe UI" w:hAnsi="Segoe UI" w:cs="Segoe UI"/>
          <w:sz w:val="18"/>
          <w:szCs w:val="18"/>
        </w:rPr>
        <w:t>nota</w:t>
      </w:r>
      <w:r w:rsidR="00A52ED6">
        <w:rPr>
          <w:rFonts w:ascii="Segoe UI" w:hAnsi="Segoe UI" w:cs="Segoe UI"/>
          <w:sz w:val="18"/>
          <w:szCs w:val="18"/>
        </w:rPr>
        <w:t>’</w:t>
      </w:r>
      <w:r w:rsidR="00F94EE3" w:rsidRPr="00716B97">
        <w:rPr>
          <w:rFonts w:ascii="Segoe UI" w:hAnsi="Segoe UI" w:cs="Segoe UI"/>
          <w:sz w:val="18"/>
          <w:szCs w:val="18"/>
        </w:rPr>
        <w:t>s</w:t>
      </w:r>
      <w:r w:rsidRPr="00716B97">
        <w:rPr>
          <w:rFonts w:ascii="Segoe UI" w:hAnsi="Segoe UI" w:cs="Segoe UI"/>
          <w:sz w:val="18"/>
          <w:szCs w:val="18"/>
        </w:rPr>
        <w:t xml:space="preserve"> </w:t>
      </w:r>
      <w:r w:rsidRPr="00084CFE">
        <w:rPr>
          <w:rFonts w:ascii="Segoe UI" w:hAnsi="Segoe UI" w:cs="Segoe UI"/>
          <w:sz w:val="18"/>
          <w:szCs w:val="18"/>
        </w:rPr>
        <w:t>van inlichtingen enkel zijn verwerkt in</w:t>
      </w:r>
      <w:r w:rsidR="006C62A7" w:rsidRPr="00084CFE">
        <w:rPr>
          <w:rFonts w:ascii="Segoe UI" w:hAnsi="Segoe UI" w:cs="Segoe UI"/>
          <w:sz w:val="18"/>
          <w:szCs w:val="18"/>
        </w:rPr>
        <w:t xml:space="preserve"> onderhavige </w:t>
      </w:r>
      <w:r w:rsidR="006C62A7" w:rsidRPr="00F94EE3">
        <w:rPr>
          <w:rFonts w:ascii="Segoe UI" w:hAnsi="Segoe UI" w:cs="Segoe UI"/>
          <w:sz w:val="18"/>
          <w:szCs w:val="18"/>
        </w:rPr>
        <w:t>Basisovereenkomst</w:t>
      </w:r>
      <w:r w:rsidRPr="00F94EE3">
        <w:rPr>
          <w:rFonts w:ascii="Segoe UI" w:hAnsi="Segoe UI" w:cs="Segoe UI"/>
          <w:sz w:val="18"/>
          <w:szCs w:val="18"/>
        </w:rPr>
        <w:t>, maar niet zijn verwerkt in de overige contractdocumenten, maar wel van toepassing zijn;</w:t>
      </w:r>
    </w:p>
    <w:p w14:paraId="2F2D2DA6" w14:textId="187E63C5" w:rsidR="00F709E0" w:rsidRPr="00F709E0" w:rsidRDefault="00F709E0" w:rsidP="00716B97">
      <w:pPr>
        <w:pStyle w:val="Standaardzonderwitregel"/>
        <w:numPr>
          <w:ilvl w:val="0"/>
          <w:numId w:val="5"/>
        </w:numPr>
        <w:jc w:val="left"/>
        <w:rPr>
          <w:rFonts w:ascii="Segoe UI" w:hAnsi="Segoe UI" w:cs="Segoe UI"/>
          <w:sz w:val="18"/>
          <w:szCs w:val="18"/>
        </w:rPr>
      </w:pPr>
      <w:r w:rsidRPr="00F709E0">
        <w:rPr>
          <w:rFonts w:ascii="Segoe UI" w:hAnsi="Segoe UI" w:cs="Segoe UI"/>
          <w:sz w:val="18"/>
          <w:szCs w:val="18"/>
        </w:rPr>
        <w:t xml:space="preserve">de Opdrachtgever in totaal </w:t>
      </w:r>
      <w:r w:rsidR="00084CFE" w:rsidRPr="00716B97">
        <w:rPr>
          <w:rFonts w:ascii="Segoe UI" w:hAnsi="Segoe UI" w:cs="Segoe UI"/>
          <w:color w:val="0070C0"/>
          <w:sz w:val="18"/>
          <w:szCs w:val="18"/>
          <w:highlight w:val="yellow"/>
        </w:rPr>
        <w:t>xxxx</w:t>
      </w:r>
      <w:r w:rsidR="00084CFE" w:rsidRPr="00F94EE3">
        <w:rPr>
          <w:rFonts w:ascii="Segoe UI" w:hAnsi="Segoe UI" w:cs="Segoe UI"/>
          <w:color w:val="0070C0"/>
          <w:sz w:val="18"/>
          <w:szCs w:val="18"/>
        </w:rPr>
        <w:t xml:space="preserve"> </w:t>
      </w:r>
      <w:r w:rsidRPr="00F709E0">
        <w:rPr>
          <w:rFonts w:ascii="Segoe UI" w:hAnsi="Segoe UI" w:cs="Segoe UI"/>
          <w:sz w:val="18"/>
          <w:szCs w:val="18"/>
        </w:rPr>
        <w:t xml:space="preserve">inschrijvingen heeft ontvangen op </w:t>
      </w:r>
      <w:proofErr w:type="spellStart"/>
      <w:r w:rsidR="00084CFE" w:rsidRPr="00084CFE">
        <w:rPr>
          <w:rFonts w:ascii="Segoe UI" w:hAnsi="Segoe UI" w:cs="Segoe UI"/>
          <w:color w:val="0070C0"/>
          <w:sz w:val="18"/>
          <w:szCs w:val="18"/>
          <w:highlight w:val="yellow"/>
        </w:rPr>
        <w:t>dd</w:t>
      </w:r>
      <w:proofErr w:type="spellEnd"/>
      <w:r w:rsidR="00084CFE" w:rsidRPr="00084CFE">
        <w:rPr>
          <w:rFonts w:ascii="Segoe UI" w:hAnsi="Segoe UI" w:cs="Segoe UI"/>
          <w:color w:val="0070C0"/>
          <w:sz w:val="18"/>
          <w:szCs w:val="18"/>
          <w:highlight w:val="yellow"/>
        </w:rPr>
        <w:t xml:space="preserve"> </w:t>
      </w:r>
      <w:proofErr w:type="spellStart"/>
      <w:r w:rsidR="00084CFE" w:rsidRPr="00084CFE">
        <w:rPr>
          <w:rFonts w:ascii="Segoe UI" w:hAnsi="Segoe UI" w:cs="Segoe UI"/>
          <w:color w:val="0070C0"/>
          <w:sz w:val="18"/>
          <w:szCs w:val="18"/>
          <w:highlight w:val="yellow"/>
        </w:rPr>
        <w:t>mmmm</w:t>
      </w:r>
      <w:proofErr w:type="spellEnd"/>
      <w:r w:rsidR="00084CFE" w:rsidRPr="00084CFE">
        <w:rPr>
          <w:rFonts w:ascii="Segoe UI" w:hAnsi="Segoe UI" w:cs="Segoe UI"/>
          <w:color w:val="0070C0"/>
          <w:sz w:val="18"/>
          <w:szCs w:val="18"/>
          <w:highlight w:val="yellow"/>
        </w:rPr>
        <w:t xml:space="preserve"> </w:t>
      </w:r>
      <w:proofErr w:type="spellStart"/>
      <w:r w:rsidR="00084CFE" w:rsidRPr="00084CFE">
        <w:rPr>
          <w:rFonts w:ascii="Segoe UI" w:hAnsi="Segoe UI" w:cs="Segoe UI"/>
          <w:color w:val="0070C0"/>
          <w:sz w:val="18"/>
          <w:szCs w:val="18"/>
          <w:highlight w:val="yellow"/>
        </w:rPr>
        <w:t>jjjj</w:t>
      </w:r>
      <w:proofErr w:type="spellEnd"/>
      <w:r w:rsidRPr="00F709E0">
        <w:rPr>
          <w:rFonts w:ascii="Segoe UI" w:hAnsi="Segoe UI" w:cs="Segoe UI"/>
          <w:sz w:val="18"/>
          <w:szCs w:val="18"/>
        </w:rPr>
        <w:t>;</w:t>
      </w:r>
    </w:p>
    <w:p w14:paraId="733CFF36" w14:textId="5950B4D4" w:rsidR="00F709E0" w:rsidRPr="00F709E0" w:rsidRDefault="00F709E0" w:rsidP="00716B97">
      <w:pPr>
        <w:pStyle w:val="Standaardzonderwitregel"/>
        <w:numPr>
          <w:ilvl w:val="0"/>
          <w:numId w:val="5"/>
        </w:numPr>
        <w:jc w:val="left"/>
        <w:rPr>
          <w:rFonts w:ascii="Segoe UI" w:hAnsi="Segoe UI" w:cs="Segoe UI"/>
          <w:snapToGrid w:val="0"/>
          <w:sz w:val="18"/>
          <w:szCs w:val="18"/>
        </w:rPr>
      </w:pPr>
      <w:r w:rsidRPr="00F709E0">
        <w:rPr>
          <w:rFonts w:ascii="Segoe UI" w:hAnsi="Segoe UI" w:cs="Segoe UI"/>
          <w:snapToGrid w:val="0"/>
          <w:sz w:val="18"/>
          <w:szCs w:val="18"/>
        </w:rPr>
        <w:t>de Opdrachtnemer in het kader van de aanbestedingsprocedure een Aanbieding aan de Opd</w:t>
      </w:r>
      <w:r w:rsidR="009F1724">
        <w:rPr>
          <w:rFonts w:ascii="Segoe UI" w:hAnsi="Segoe UI" w:cs="Segoe UI"/>
          <w:snapToGrid w:val="0"/>
          <w:sz w:val="18"/>
          <w:szCs w:val="18"/>
        </w:rPr>
        <w:t xml:space="preserve">rachtgever heeft gedaan voor </w:t>
      </w:r>
      <w:r w:rsidR="00B32DD3" w:rsidRPr="0091501E">
        <w:rPr>
          <w:rFonts w:ascii="Segoe UI" w:hAnsi="Segoe UI"/>
          <w:sz w:val="18"/>
          <w:szCs w:val="24"/>
        </w:rPr>
        <w:t xml:space="preserve">Aanleg en onderhoud </w:t>
      </w:r>
      <w:r w:rsidR="004B7A9E">
        <w:rPr>
          <w:rFonts w:ascii="Segoe UI" w:hAnsi="Segoe UI"/>
          <w:sz w:val="18"/>
          <w:szCs w:val="24"/>
        </w:rPr>
        <w:t>VRI’s</w:t>
      </w:r>
      <w:r w:rsidRPr="00F709E0">
        <w:rPr>
          <w:rFonts w:ascii="Segoe UI" w:hAnsi="Segoe UI" w:cs="Segoe UI"/>
          <w:snapToGrid w:val="0"/>
          <w:sz w:val="18"/>
          <w:szCs w:val="18"/>
        </w:rPr>
        <w:t>;</w:t>
      </w:r>
    </w:p>
    <w:p w14:paraId="0617A685" w14:textId="77777777" w:rsidR="00657685" w:rsidRDefault="00F709E0" w:rsidP="00716B97">
      <w:pPr>
        <w:pStyle w:val="Standaardzonderwitregel"/>
        <w:numPr>
          <w:ilvl w:val="0"/>
          <w:numId w:val="5"/>
        </w:numPr>
        <w:jc w:val="left"/>
        <w:rPr>
          <w:rFonts w:ascii="Segoe UI" w:hAnsi="Segoe UI" w:cs="Segoe UI"/>
          <w:snapToGrid w:val="0"/>
          <w:color w:val="000000"/>
          <w:sz w:val="18"/>
          <w:szCs w:val="18"/>
        </w:rPr>
      </w:pPr>
      <w:r w:rsidRPr="00F709E0">
        <w:rPr>
          <w:rFonts w:ascii="Segoe UI" w:hAnsi="Segoe UI" w:cs="Segoe UI"/>
          <w:snapToGrid w:val="0"/>
          <w:color w:val="000000"/>
          <w:sz w:val="18"/>
          <w:szCs w:val="18"/>
        </w:rPr>
        <w:t xml:space="preserve">de Opdrachtnemer de </w:t>
      </w:r>
      <w:r w:rsidRPr="009F1724">
        <w:rPr>
          <w:rFonts w:ascii="Segoe UI" w:hAnsi="Segoe UI" w:cs="Segoe UI"/>
          <w:snapToGrid w:val="0"/>
          <w:color w:val="000000"/>
          <w:sz w:val="18"/>
          <w:szCs w:val="18"/>
        </w:rPr>
        <w:t>economisch meest voordelige inschrijving heeft gedaan</w:t>
      </w:r>
      <w:r w:rsidR="009F1724" w:rsidRPr="009F1724">
        <w:rPr>
          <w:rFonts w:ascii="Segoe UI" w:hAnsi="Segoe UI" w:cs="Segoe UI"/>
          <w:snapToGrid w:val="0"/>
          <w:color w:val="000000"/>
          <w:sz w:val="18"/>
          <w:szCs w:val="18"/>
        </w:rPr>
        <w:t>;</w:t>
      </w:r>
    </w:p>
    <w:p w14:paraId="545BDF02" w14:textId="77777777" w:rsidR="0040302B" w:rsidRDefault="00F709E0" w:rsidP="00716B97">
      <w:pPr>
        <w:pStyle w:val="Standaardzonderwitregel"/>
        <w:numPr>
          <w:ilvl w:val="0"/>
          <w:numId w:val="5"/>
        </w:numPr>
        <w:jc w:val="left"/>
        <w:rPr>
          <w:rFonts w:ascii="Segoe UI" w:hAnsi="Segoe UI" w:cs="Segoe UI"/>
          <w:snapToGrid w:val="0"/>
          <w:color w:val="000000"/>
          <w:sz w:val="18"/>
          <w:szCs w:val="18"/>
        </w:rPr>
      </w:pPr>
      <w:r w:rsidRPr="00657685">
        <w:rPr>
          <w:rFonts w:ascii="Segoe UI" w:hAnsi="Segoe UI" w:cs="Segoe UI"/>
          <w:snapToGrid w:val="0"/>
          <w:color w:val="000000"/>
          <w:sz w:val="18"/>
          <w:szCs w:val="18"/>
        </w:rPr>
        <w:t>de Opdrachtgever gelet op de Aanbieding van de Opdrachtnemer thans voornemens is de realisatie op te dragen aan de Opdrachtnemer.</w:t>
      </w:r>
    </w:p>
    <w:p w14:paraId="63872D63" w14:textId="4C29AFFA" w:rsidR="008723FC" w:rsidRDefault="008723FC" w:rsidP="004B56E8"/>
    <w:p w14:paraId="7650ECD6" w14:textId="77777777" w:rsidR="00386149" w:rsidRDefault="00386149" w:rsidP="004B56E8"/>
    <w:p w14:paraId="53E50AC0" w14:textId="77777777" w:rsidR="00EE3C93" w:rsidRPr="00EE3C93" w:rsidRDefault="00EE3C93" w:rsidP="004B56E8">
      <w:pPr>
        <w:pStyle w:val="Standaardzonderwitregel"/>
        <w:jc w:val="left"/>
        <w:rPr>
          <w:rFonts w:ascii="Segoe UI Semibold" w:hAnsi="Segoe UI Semibold"/>
          <w:snapToGrid w:val="0"/>
          <w:color w:val="000000"/>
          <w:sz w:val="18"/>
        </w:rPr>
      </w:pPr>
      <w:r w:rsidRPr="00EE3C93">
        <w:rPr>
          <w:rFonts w:ascii="Segoe UI Semibold" w:hAnsi="Segoe UI Semibold"/>
          <w:snapToGrid w:val="0"/>
          <w:color w:val="000000"/>
          <w:sz w:val="18"/>
        </w:rPr>
        <w:t>Verklaren het volgende te zijn overeengekomen:</w:t>
      </w:r>
    </w:p>
    <w:p w14:paraId="14DA5526" w14:textId="77777777" w:rsidR="00EE3C93" w:rsidRDefault="00EE3C93" w:rsidP="004B56E8"/>
    <w:p w14:paraId="17014DC7" w14:textId="77777777" w:rsidR="00EE3C93" w:rsidRPr="001E0782" w:rsidRDefault="00EE3C93" w:rsidP="001E0782">
      <w:pPr>
        <w:pStyle w:val="KopartikelenBasisovereenkomst"/>
      </w:pPr>
      <w:bookmarkStart w:id="41" w:name="_Toc285178327"/>
      <w:bookmarkStart w:id="42" w:name="_Toc377473619"/>
      <w:bookmarkStart w:id="43" w:name="_Toc131003083"/>
      <w:r w:rsidRPr="001E0782">
        <w:t>Art. 1</w:t>
      </w:r>
      <w:r w:rsidRPr="001E0782">
        <w:tab/>
        <w:t>Rechtskarakter van de Overeenkomst</w:t>
      </w:r>
      <w:bookmarkEnd w:id="41"/>
      <w:bookmarkEnd w:id="42"/>
      <w:bookmarkEnd w:id="43"/>
    </w:p>
    <w:p w14:paraId="28117CE6" w14:textId="77777777" w:rsidR="009F1724" w:rsidRDefault="00EE3C93" w:rsidP="00CB2447">
      <w:pPr>
        <w:pStyle w:val="Nummering1"/>
        <w:numPr>
          <w:ilvl w:val="0"/>
          <w:numId w:val="6"/>
        </w:numPr>
        <w:jc w:val="left"/>
        <w:rPr>
          <w:rFonts w:ascii="Segoe UI" w:hAnsi="Segoe UI" w:cs="Segoe UI"/>
          <w:snapToGrid w:val="0"/>
          <w:sz w:val="18"/>
        </w:rPr>
      </w:pPr>
      <w:r w:rsidRPr="009F1724">
        <w:rPr>
          <w:rFonts w:ascii="Segoe UI" w:hAnsi="Segoe UI" w:cs="Segoe UI"/>
          <w:snapToGrid w:val="0"/>
          <w:sz w:val="18"/>
        </w:rPr>
        <w:t>partijen verklaren deze Overeenkomst te beschouwen als een Overeenkomst van aanneming van Werk in de zin van Boek 7 Titel 1</w:t>
      </w:r>
      <w:r w:rsidR="00895A62">
        <w:rPr>
          <w:rFonts w:ascii="Segoe UI" w:hAnsi="Segoe UI" w:cs="Segoe UI"/>
          <w:snapToGrid w:val="0"/>
          <w:sz w:val="18"/>
        </w:rPr>
        <w:t>2 Afdeling 1 Burgerlijk Wetboek.</w:t>
      </w:r>
    </w:p>
    <w:p w14:paraId="41F14079" w14:textId="77777777" w:rsidR="00895A62" w:rsidRDefault="00895A62" w:rsidP="00895A62">
      <w:pPr>
        <w:pStyle w:val="Nummering1"/>
        <w:ind w:left="360"/>
        <w:jc w:val="left"/>
        <w:rPr>
          <w:rFonts w:ascii="Segoe UI" w:hAnsi="Segoe UI" w:cs="Segoe UI"/>
          <w:snapToGrid w:val="0"/>
          <w:sz w:val="18"/>
        </w:rPr>
      </w:pPr>
    </w:p>
    <w:p w14:paraId="5F432F48" w14:textId="77777777" w:rsidR="00EE3C93" w:rsidRPr="009F1724" w:rsidRDefault="00EE3C93" w:rsidP="00CB2447">
      <w:pPr>
        <w:pStyle w:val="Nummering1"/>
        <w:numPr>
          <w:ilvl w:val="0"/>
          <w:numId w:val="6"/>
        </w:numPr>
        <w:jc w:val="left"/>
        <w:rPr>
          <w:rFonts w:ascii="Segoe UI" w:hAnsi="Segoe UI" w:cs="Segoe UI"/>
          <w:snapToGrid w:val="0"/>
          <w:sz w:val="18"/>
        </w:rPr>
      </w:pPr>
      <w:r w:rsidRPr="009F1724">
        <w:rPr>
          <w:rFonts w:ascii="Segoe UI" w:hAnsi="Segoe UI" w:cs="Segoe UI"/>
          <w:snapToGrid w:val="0"/>
          <w:sz w:val="18"/>
        </w:rPr>
        <w:t>op de Overeenkomst zijn van toepassing de UAV-GC 2005. Partijen verklaren met de inhoud van de UAV-GC 2005 bekend te zijn.</w:t>
      </w:r>
    </w:p>
    <w:p w14:paraId="2F79C861" w14:textId="77777777" w:rsidR="00EE3C93" w:rsidRDefault="00EE3C93" w:rsidP="000205E2">
      <w:pPr>
        <w:rPr>
          <w:snapToGrid w:val="0"/>
        </w:rPr>
      </w:pPr>
    </w:p>
    <w:p w14:paraId="6E09084D" w14:textId="77777777" w:rsidR="00EE3C93" w:rsidRDefault="00EE3C93" w:rsidP="001E0782">
      <w:pPr>
        <w:pStyle w:val="KopartikelenBasisovereenkomst"/>
      </w:pPr>
      <w:bookmarkStart w:id="44" w:name="_Toc285178328"/>
      <w:bookmarkStart w:id="45" w:name="_Toc377473620"/>
      <w:bookmarkStart w:id="46" w:name="_Toc131003084"/>
      <w:r>
        <w:t>Art. 2</w:t>
      </w:r>
      <w:r>
        <w:tab/>
        <w:t>Opdracht, Werk, Meerjarig Onderhoud, prijs, datum van oplevering</w:t>
      </w:r>
      <w:bookmarkEnd w:id="44"/>
      <w:bookmarkEnd w:id="45"/>
      <w:bookmarkEnd w:id="46"/>
    </w:p>
    <w:p w14:paraId="47536CB6" w14:textId="77777777" w:rsidR="00A95A96" w:rsidRDefault="00670704" w:rsidP="00CB2447">
      <w:pPr>
        <w:pStyle w:val="Nummering1"/>
        <w:numPr>
          <w:ilvl w:val="0"/>
          <w:numId w:val="30"/>
        </w:numPr>
        <w:jc w:val="left"/>
        <w:rPr>
          <w:rFonts w:ascii="Segoe UI" w:hAnsi="Segoe UI" w:cs="Segoe UI"/>
          <w:sz w:val="18"/>
          <w:szCs w:val="18"/>
        </w:rPr>
      </w:pPr>
      <w:r w:rsidRPr="00FE3B31">
        <w:rPr>
          <w:rFonts w:ascii="Segoe UI" w:hAnsi="Segoe UI" w:cs="Segoe UI"/>
          <w:sz w:val="18"/>
          <w:szCs w:val="18"/>
        </w:rPr>
        <w:t>d</w:t>
      </w:r>
      <w:r w:rsidR="003441C1" w:rsidRPr="00FE3B31">
        <w:rPr>
          <w:rFonts w:ascii="Segoe UI" w:hAnsi="Segoe UI" w:cs="Segoe UI"/>
          <w:sz w:val="18"/>
          <w:szCs w:val="18"/>
        </w:rPr>
        <w:t>e Opdrachtgever draagt hierbij aan de Opdrachtnemer op, die verklaart deze opdracht te aanvaarden, het op basis van de Vraagspecificatie en de Aanbieding door middel van Onderhoudswerkzaamheden in stand houden van, monitoren van en informeren over de toestand van de VRI’s</w:t>
      </w:r>
      <w:r w:rsidR="00CF091D">
        <w:rPr>
          <w:rFonts w:ascii="Segoe UI" w:hAnsi="Segoe UI" w:cs="Segoe UI"/>
          <w:sz w:val="18"/>
          <w:szCs w:val="18"/>
        </w:rPr>
        <w:t>,</w:t>
      </w:r>
      <w:r w:rsidR="00C7129D">
        <w:rPr>
          <w:rFonts w:ascii="Segoe UI" w:hAnsi="Segoe UI" w:cs="Segoe UI"/>
          <w:sz w:val="18"/>
          <w:szCs w:val="18"/>
        </w:rPr>
        <w:t xml:space="preserve"> </w:t>
      </w:r>
      <w:r w:rsidR="00F01954">
        <w:rPr>
          <w:rFonts w:ascii="Segoe UI" w:hAnsi="Segoe UI" w:cs="Segoe UI"/>
          <w:sz w:val="18"/>
          <w:szCs w:val="18"/>
        </w:rPr>
        <w:t>inclusief alle objecten die gekoppeld zijn aan deze installaties</w:t>
      </w:r>
      <w:r w:rsidR="000C70F4">
        <w:rPr>
          <w:rFonts w:ascii="Segoe UI" w:hAnsi="Segoe UI" w:cs="Segoe UI"/>
          <w:sz w:val="18"/>
          <w:szCs w:val="18"/>
        </w:rPr>
        <w:t xml:space="preserve"> </w:t>
      </w:r>
      <w:r w:rsidR="00F01954">
        <w:rPr>
          <w:rFonts w:ascii="Segoe UI" w:hAnsi="Segoe UI" w:cs="Segoe UI"/>
          <w:sz w:val="18"/>
          <w:szCs w:val="18"/>
        </w:rPr>
        <w:t xml:space="preserve">alsmede </w:t>
      </w:r>
      <w:r w:rsidR="00155B56" w:rsidRPr="00FE3B31">
        <w:rPr>
          <w:rFonts w:ascii="Segoe UI" w:hAnsi="Segoe UI" w:cs="Segoe UI"/>
          <w:sz w:val="18"/>
          <w:szCs w:val="18"/>
        </w:rPr>
        <w:t>de hoogtebeperkingssignaalgevers</w:t>
      </w:r>
      <w:r w:rsidR="00E35FA0" w:rsidRPr="00FE3B31">
        <w:rPr>
          <w:rFonts w:ascii="Segoe UI" w:hAnsi="Segoe UI" w:cs="Segoe UI"/>
          <w:sz w:val="18"/>
          <w:szCs w:val="18"/>
        </w:rPr>
        <w:t xml:space="preserve"> </w:t>
      </w:r>
      <w:r w:rsidR="003441C1" w:rsidRPr="00FE3B31">
        <w:rPr>
          <w:rFonts w:ascii="Segoe UI" w:hAnsi="Segoe UI" w:cs="Segoe UI"/>
          <w:sz w:val="18"/>
          <w:szCs w:val="18"/>
        </w:rPr>
        <w:t xml:space="preserve">in het </w:t>
      </w:r>
      <w:r w:rsidR="00F93472" w:rsidRPr="00FE3B31">
        <w:rPr>
          <w:rFonts w:ascii="Segoe UI" w:hAnsi="Segoe UI" w:cs="Segoe UI"/>
          <w:sz w:val="18"/>
          <w:szCs w:val="18"/>
        </w:rPr>
        <w:t>beheergebied</w:t>
      </w:r>
      <w:r w:rsidR="003441C1" w:rsidRPr="00FE3B31">
        <w:rPr>
          <w:rFonts w:ascii="Segoe UI" w:hAnsi="Segoe UI" w:cs="Segoe UI"/>
          <w:sz w:val="18"/>
          <w:szCs w:val="18"/>
        </w:rPr>
        <w:t xml:space="preserve"> van </w:t>
      </w:r>
      <w:r w:rsidR="00E35FA0" w:rsidRPr="00FE3B31">
        <w:rPr>
          <w:rFonts w:ascii="Segoe UI" w:hAnsi="Segoe UI" w:cs="Segoe UI"/>
          <w:sz w:val="18"/>
          <w:szCs w:val="18"/>
        </w:rPr>
        <w:t>de gemeente Tilburg</w:t>
      </w:r>
      <w:r w:rsidR="003E4924" w:rsidRPr="00FE3B31">
        <w:rPr>
          <w:rFonts w:ascii="Segoe UI" w:hAnsi="Segoe UI" w:cs="Segoe UI"/>
          <w:sz w:val="18"/>
          <w:szCs w:val="18"/>
        </w:rPr>
        <w:t xml:space="preserve"> </w:t>
      </w:r>
      <w:r w:rsidR="00AF362F">
        <w:rPr>
          <w:rFonts w:ascii="Segoe UI" w:hAnsi="Segoe UI" w:cs="Segoe UI"/>
          <w:sz w:val="18"/>
          <w:szCs w:val="18"/>
        </w:rPr>
        <w:t>en</w:t>
      </w:r>
      <w:r w:rsidR="00353477" w:rsidRPr="00FE3B31">
        <w:rPr>
          <w:rFonts w:ascii="Segoe UI" w:hAnsi="Segoe UI" w:cs="Segoe UI"/>
          <w:sz w:val="18"/>
          <w:szCs w:val="18"/>
        </w:rPr>
        <w:t xml:space="preserve"> </w:t>
      </w:r>
      <w:r w:rsidR="003E4924" w:rsidRPr="00FE3B31">
        <w:rPr>
          <w:rFonts w:ascii="Segoe UI" w:hAnsi="Segoe UI" w:cs="Segoe UI"/>
          <w:sz w:val="18"/>
          <w:szCs w:val="18"/>
        </w:rPr>
        <w:t xml:space="preserve">één VRI </w:t>
      </w:r>
      <w:r w:rsidR="00353477" w:rsidRPr="00FE3B31">
        <w:rPr>
          <w:rFonts w:ascii="Segoe UI" w:hAnsi="Segoe UI" w:cs="Segoe UI"/>
          <w:sz w:val="18"/>
          <w:szCs w:val="18"/>
        </w:rPr>
        <w:t xml:space="preserve">in </w:t>
      </w:r>
      <w:r w:rsidR="00F93472" w:rsidRPr="00FE3B31">
        <w:rPr>
          <w:rFonts w:ascii="Segoe UI" w:hAnsi="Segoe UI" w:cs="Segoe UI"/>
          <w:sz w:val="18"/>
          <w:szCs w:val="18"/>
        </w:rPr>
        <w:t xml:space="preserve">Goirle, hierna te noemen het Meerjarig Onderhoud, gedurende een periode van twee jaren, ingaande </w:t>
      </w:r>
      <w:r w:rsidR="00F93472" w:rsidRPr="00D80484">
        <w:rPr>
          <w:rFonts w:ascii="Segoe UI" w:hAnsi="Segoe UI" w:cs="Segoe UI"/>
          <w:sz w:val="18"/>
          <w:szCs w:val="18"/>
        </w:rPr>
        <w:t xml:space="preserve">op </w:t>
      </w:r>
      <w:proofErr w:type="spellStart"/>
      <w:r w:rsidR="00AF362F" w:rsidRPr="00716B97">
        <w:rPr>
          <w:rFonts w:ascii="Segoe UI" w:hAnsi="Segoe UI" w:cs="Segoe UI"/>
          <w:sz w:val="18"/>
          <w:szCs w:val="18"/>
          <w:highlight w:val="cyan"/>
        </w:rPr>
        <w:t>dd</w:t>
      </w:r>
      <w:proofErr w:type="spellEnd"/>
      <w:r w:rsidR="00AF362F" w:rsidRPr="00716B97">
        <w:rPr>
          <w:rFonts w:ascii="Segoe UI" w:hAnsi="Segoe UI" w:cs="Segoe UI"/>
          <w:sz w:val="18"/>
          <w:szCs w:val="18"/>
          <w:highlight w:val="cyan"/>
        </w:rPr>
        <w:t xml:space="preserve"> </w:t>
      </w:r>
      <w:proofErr w:type="spellStart"/>
      <w:r w:rsidR="00AF362F" w:rsidRPr="00716B97">
        <w:rPr>
          <w:rFonts w:ascii="Segoe UI" w:hAnsi="Segoe UI" w:cs="Segoe UI"/>
          <w:sz w:val="18"/>
          <w:szCs w:val="18"/>
          <w:highlight w:val="cyan"/>
        </w:rPr>
        <w:t>mmmm</w:t>
      </w:r>
      <w:proofErr w:type="spellEnd"/>
      <w:r w:rsidR="00AF362F" w:rsidRPr="00716B97">
        <w:rPr>
          <w:rFonts w:ascii="Segoe UI" w:hAnsi="Segoe UI" w:cs="Segoe UI"/>
          <w:sz w:val="18"/>
          <w:szCs w:val="18"/>
          <w:highlight w:val="cyan"/>
        </w:rPr>
        <w:t xml:space="preserve"> </w:t>
      </w:r>
      <w:proofErr w:type="spellStart"/>
      <w:r w:rsidR="00AF362F" w:rsidRPr="00716B97">
        <w:rPr>
          <w:rFonts w:ascii="Segoe UI" w:hAnsi="Segoe UI" w:cs="Segoe UI"/>
          <w:sz w:val="18"/>
          <w:szCs w:val="18"/>
          <w:highlight w:val="cyan"/>
        </w:rPr>
        <w:t>jjjj</w:t>
      </w:r>
      <w:proofErr w:type="spellEnd"/>
      <w:r w:rsidR="00AF362F" w:rsidRPr="00D80484" w:rsidDel="00AF362F">
        <w:rPr>
          <w:rFonts w:ascii="Segoe UI" w:hAnsi="Segoe UI" w:cs="Segoe UI"/>
          <w:sz w:val="18"/>
          <w:szCs w:val="18"/>
        </w:rPr>
        <w:t xml:space="preserve"> </w:t>
      </w:r>
      <w:r w:rsidR="00F93472" w:rsidRPr="00D80484">
        <w:rPr>
          <w:rFonts w:ascii="Segoe UI" w:hAnsi="Segoe UI" w:cs="Segoe UI"/>
          <w:sz w:val="18"/>
          <w:szCs w:val="18"/>
        </w:rPr>
        <w:t xml:space="preserve">en eindigende op </w:t>
      </w:r>
    </w:p>
    <w:p w14:paraId="6B9074B8" w14:textId="22AC4EB0" w:rsidR="003441C1" w:rsidRPr="00FE3B31" w:rsidRDefault="00AF362F" w:rsidP="00A95A96">
      <w:pPr>
        <w:pStyle w:val="Nummering1"/>
        <w:ind w:left="360"/>
        <w:jc w:val="left"/>
        <w:rPr>
          <w:rFonts w:ascii="Segoe UI" w:hAnsi="Segoe UI" w:cs="Segoe UI"/>
          <w:sz w:val="18"/>
          <w:szCs w:val="18"/>
        </w:rPr>
      </w:pPr>
      <w:proofErr w:type="spellStart"/>
      <w:r w:rsidRPr="00716B97">
        <w:rPr>
          <w:rFonts w:ascii="Segoe UI" w:hAnsi="Segoe UI" w:cs="Segoe UI"/>
          <w:sz w:val="18"/>
          <w:szCs w:val="18"/>
          <w:highlight w:val="cyan"/>
        </w:rPr>
        <w:t>dd</w:t>
      </w:r>
      <w:proofErr w:type="spellEnd"/>
      <w:r w:rsidRPr="00716B97">
        <w:rPr>
          <w:rFonts w:ascii="Segoe UI" w:hAnsi="Segoe UI" w:cs="Segoe UI"/>
          <w:sz w:val="18"/>
          <w:szCs w:val="18"/>
          <w:highlight w:val="cyan"/>
        </w:rPr>
        <w:t xml:space="preserve"> </w:t>
      </w:r>
      <w:proofErr w:type="spellStart"/>
      <w:r w:rsidRPr="00716B97">
        <w:rPr>
          <w:rFonts w:ascii="Segoe UI" w:hAnsi="Segoe UI" w:cs="Segoe UI"/>
          <w:sz w:val="18"/>
          <w:szCs w:val="18"/>
          <w:highlight w:val="cyan"/>
        </w:rPr>
        <w:t>mmmm</w:t>
      </w:r>
      <w:proofErr w:type="spellEnd"/>
      <w:r w:rsidRPr="00716B97">
        <w:rPr>
          <w:rFonts w:ascii="Segoe UI" w:hAnsi="Segoe UI" w:cs="Segoe UI"/>
          <w:sz w:val="18"/>
          <w:szCs w:val="18"/>
          <w:highlight w:val="cyan"/>
        </w:rPr>
        <w:t xml:space="preserve"> </w:t>
      </w:r>
      <w:proofErr w:type="spellStart"/>
      <w:r w:rsidRPr="00716B97">
        <w:rPr>
          <w:rFonts w:ascii="Segoe UI" w:hAnsi="Segoe UI" w:cs="Segoe UI"/>
          <w:sz w:val="18"/>
          <w:szCs w:val="18"/>
          <w:highlight w:val="cyan"/>
        </w:rPr>
        <w:t>jjjj</w:t>
      </w:r>
      <w:proofErr w:type="spellEnd"/>
      <w:r w:rsidRPr="00AF362F" w:rsidDel="00AF362F">
        <w:rPr>
          <w:rFonts w:ascii="Segoe UI" w:hAnsi="Segoe UI" w:cs="Segoe UI"/>
          <w:sz w:val="18"/>
          <w:szCs w:val="18"/>
        </w:rPr>
        <w:t xml:space="preserve"> </w:t>
      </w:r>
      <w:r w:rsidR="00F93472" w:rsidRPr="00D80484">
        <w:rPr>
          <w:rFonts w:ascii="Segoe UI" w:hAnsi="Segoe UI" w:cs="Segoe UI"/>
          <w:sz w:val="18"/>
          <w:szCs w:val="18"/>
        </w:rPr>
        <w:t>, hierna te noemen de Meerjarige</w:t>
      </w:r>
      <w:r w:rsidR="00F93472" w:rsidRPr="00FE3B31">
        <w:rPr>
          <w:rFonts w:ascii="Segoe UI" w:hAnsi="Segoe UI" w:cs="Segoe UI"/>
          <w:sz w:val="18"/>
          <w:szCs w:val="18"/>
        </w:rPr>
        <w:t xml:space="preserve"> Onderhoudsperiode, conform hetgeen in deze Overeenkomst is bepaald.</w:t>
      </w:r>
      <w:r w:rsidR="000205E2" w:rsidRPr="00FE3B31">
        <w:rPr>
          <w:rFonts w:ascii="Segoe UI" w:hAnsi="Segoe UI" w:cs="Segoe UI"/>
          <w:sz w:val="18"/>
          <w:szCs w:val="18"/>
        </w:rPr>
        <w:t xml:space="preserve"> </w:t>
      </w:r>
      <w:r w:rsidR="00A52ED6">
        <w:rPr>
          <w:rFonts w:ascii="Segoe UI" w:hAnsi="Segoe UI" w:cs="Segoe UI"/>
          <w:sz w:val="18"/>
          <w:szCs w:val="18"/>
        </w:rPr>
        <w:t xml:space="preserve">In deze overeenkomst bestaat tevens de mogelijkheid, bij een goede samenwerking, om de Meerjarige Onderhoudsperiode, maximaal drie keren, met twee jaren te verlengen. </w:t>
      </w:r>
      <w:r w:rsidR="00F93472" w:rsidRPr="00FE3B31">
        <w:rPr>
          <w:rFonts w:ascii="Segoe UI" w:hAnsi="Segoe UI" w:cs="Segoe UI"/>
          <w:sz w:val="18"/>
          <w:szCs w:val="18"/>
        </w:rPr>
        <w:t xml:space="preserve">De </w:t>
      </w:r>
      <w:bookmarkStart w:id="47" w:name="_Hlk524426869"/>
      <w:r w:rsidR="00F93472" w:rsidRPr="00FE3B31">
        <w:rPr>
          <w:rFonts w:ascii="Segoe UI" w:hAnsi="Segoe UI" w:cs="Segoe UI"/>
          <w:sz w:val="18"/>
          <w:szCs w:val="18"/>
        </w:rPr>
        <w:t xml:space="preserve">transitieperiode </w:t>
      </w:r>
      <w:r w:rsidR="00994907">
        <w:rPr>
          <w:rFonts w:ascii="Segoe UI" w:hAnsi="Segoe UI" w:cs="Segoe UI"/>
          <w:sz w:val="18"/>
          <w:szCs w:val="18"/>
        </w:rPr>
        <w:t xml:space="preserve">na opdrachtverlening </w:t>
      </w:r>
      <w:r w:rsidR="00F93472" w:rsidRPr="00FE3B31">
        <w:rPr>
          <w:rFonts w:ascii="Segoe UI" w:hAnsi="Segoe UI" w:cs="Segoe UI"/>
          <w:sz w:val="18"/>
          <w:szCs w:val="18"/>
        </w:rPr>
        <w:t xml:space="preserve">als bedoeld in de Vraagspecificatie Deel 5: </w:t>
      </w:r>
      <w:r w:rsidR="00F93472" w:rsidRPr="00FE3B31">
        <w:rPr>
          <w:rFonts w:ascii="Segoe UI" w:hAnsi="Segoe UI" w:cs="Segoe UI"/>
          <w:sz w:val="18"/>
          <w:szCs w:val="18"/>
          <w:lang w:eastAsia="en-GB"/>
        </w:rPr>
        <w:t xml:space="preserve">Proceseisen </w:t>
      </w:r>
      <w:r w:rsidR="00F93472" w:rsidRPr="00FE3B31">
        <w:rPr>
          <w:rFonts w:ascii="Segoe UI" w:hAnsi="Segoe UI" w:cs="Segoe UI"/>
          <w:sz w:val="18"/>
          <w:szCs w:val="18"/>
        </w:rPr>
        <w:t>onder § 3.1.</w:t>
      </w:r>
      <w:r w:rsidR="00CA17AC" w:rsidRPr="00FE3B31">
        <w:rPr>
          <w:rFonts w:ascii="Segoe UI" w:hAnsi="Segoe UI" w:cs="Segoe UI"/>
          <w:sz w:val="18"/>
          <w:szCs w:val="18"/>
        </w:rPr>
        <w:t>1</w:t>
      </w:r>
      <w:r w:rsidR="00F93472" w:rsidRPr="00FE3B31">
        <w:rPr>
          <w:rFonts w:ascii="Segoe UI" w:hAnsi="Segoe UI" w:cs="Segoe UI"/>
          <w:sz w:val="18"/>
          <w:szCs w:val="18"/>
        </w:rPr>
        <w:t xml:space="preserve"> duurt tot </w:t>
      </w:r>
      <w:proofErr w:type="spellStart"/>
      <w:r w:rsidRPr="00716B97">
        <w:rPr>
          <w:rFonts w:ascii="Segoe UI" w:hAnsi="Segoe UI" w:cs="Segoe UI"/>
          <w:sz w:val="18"/>
          <w:szCs w:val="18"/>
          <w:highlight w:val="cyan"/>
        </w:rPr>
        <w:t>dd</w:t>
      </w:r>
      <w:proofErr w:type="spellEnd"/>
      <w:r w:rsidRPr="00716B97">
        <w:rPr>
          <w:rFonts w:ascii="Segoe UI" w:hAnsi="Segoe UI" w:cs="Segoe UI"/>
          <w:sz w:val="18"/>
          <w:szCs w:val="18"/>
          <w:highlight w:val="cyan"/>
        </w:rPr>
        <w:t xml:space="preserve"> </w:t>
      </w:r>
      <w:proofErr w:type="spellStart"/>
      <w:r w:rsidRPr="00716B97">
        <w:rPr>
          <w:rFonts w:ascii="Segoe UI" w:hAnsi="Segoe UI" w:cs="Segoe UI"/>
          <w:sz w:val="18"/>
          <w:szCs w:val="18"/>
          <w:highlight w:val="cyan"/>
        </w:rPr>
        <w:t>mmmm</w:t>
      </w:r>
      <w:proofErr w:type="spellEnd"/>
      <w:r w:rsidRPr="00716B97">
        <w:rPr>
          <w:rFonts w:ascii="Segoe UI" w:hAnsi="Segoe UI" w:cs="Segoe UI"/>
          <w:sz w:val="18"/>
          <w:szCs w:val="18"/>
          <w:highlight w:val="cyan"/>
        </w:rPr>
        <w:t xml:space="preserve"> </w:t>
      </w:r>
      <w:proofErr w:type="spellStart"/>
      <w:r w:rsidRPr="00716B97">
        <w:rPr>
          <w:rFonts w:ascii="Segoe UI" w:hAnsi="Segoe UI" w:cs="Segoe UI"/>
          <w:sz w:val="18"/>
          <w:szCs w:val="18"/>
          <w:highlight w:val="cyan"/>
        </w:rPr>
        <w:t>jjjj</w:t>
      </w:r>
      <w:bookmarkEnd w:id="47"/>
      <w:proofErr w:type="spellEnd"/>
      <w:r w:rsidR="00F93472" w:rsidRPr="00FE3B31">
        <w:rPr>
          <w:rFonts w:ascii="Segoe UI" w:hAnsi="Segoe UI" w:cs="Segoe UI"/>
          <w:sz w:val="18"/>
          <w:szCs w:val="18"/>
        </w:rPr>
        <w:t>.</w:t>
      </w:r>
      <w:r w:rsidR="003441C1" w:rsidRPr="00FE3B31">
        <w:rPr>
          <w:rFonts w:ascii="Segoe UI" w:hAnsi="Segoe UI" w:cs="Segoe UI"/>
          <w:sz w:val="18"/>
          <w:szCs w:val="18"/>
        </w:rPr>
        <w:t xml:space="preserve"> De transitieperiode bij</w:t>
      </w:r>
      <w:r w:rsidR="00E35FA0" w:rsidRPr="00FE3B31">
        <w:rPr>
          <w:rFonts w:ascii="Segoe UI" w:hAnsi="Segoe UI" w:cs="Segoe UI"/>
          <w:sz w:val="18"/>
          <w:szCs w:val="18"/>
        </w:rPr>
        <w:t xml:space="preserve"> </w:t>
      </w:r>
      <w:r w:rsidR="003441C1" w:rsidRPr="00FE3B31">
        <w:rPr>
          <w:rFonts w:ascii="Segoe UI" w:hAnsi="Segoe UI" w:cs="Segoe UI"/>
          <w:sz w:val="18"/>
          <w:szCs w:val="18"/>
        </w:rPr>
        <w:t>einde</w:t>
      </w:r>
      <w:r w:rsidR="00E35FA0" w:rsidRPr="00FE3B31">
        <w:rPr>
          <w:rFonts w:ascii="Segoe UI" w:hAnsi="Segoe UI" w:cs="Segoe UI"/>
          <w:sz w:val="18"/>
          <w:szCs w:val="18"/>
        </w:rPr>
        <w:t xml:space="preserve"> Overeenkomst als bedoeld in de </w:t>
      </w:r>
      <w:r w:rsidR="00F93472" w:rsidRPr="00FE3B31">
        <w:rPr>
          <w:rFonts w:ascii="Segoe UI" w:hAnsi="Segoe UI" w:cs="Segoe UI"/>
          <w:sz w:val="18"/>
          <w:szCs w:val="18"/>
        </w:rPr>
        <w:t xml:space="preserve">Vraagspecificatie Deel 5: </w:t>
      </w:r>
      <w:r w:rsidR="00F93472" w:rsidRPr="00FE3B31">
        <w:rPr>
          <w:rFonts w:ascii="Segoe UI" w:hAnsi="Segoe UI" w:cs="Segoe UI"/>
          <w:sz w:val="18"/>
          <w:szCs w:val="18"/>
          <w:lang w:eastAsia="en-GB"/>
        </w:rPr>
        <w:t xml:space="preserve">Proceseisen </w:t>
      </w:r>
      <w:r w:rsidR="00F93472" w:rsidRPr="00FE3B31">
        <w:rPr>
          <w:rFonts w:ascii="Segoe UI" w:hAnsi="Segoe UI" w:cs="Segoe UI"/>
          <w:sz w:val="18"/>
          <w:szCs w:val="18"/>
        </w:rPr>
        <w:t>onder § 3.1.</w:t>
      </w:r>
      <w:r w:rsidR="00CA17AC" w:rsidRPr="00FE3B31">
        <w:rPr>
          <w:rFonts w:ascii="Segoe UI" w:hAnsi="Segoe UI" w:cs="Segoe UI"/>
          <w:sz w:val="18"/>
          <w:szCs w:val="18"/>
        </w:rPr>
        <w:t>2</w:t>
      </w:r>
      <w:r w:rsidR="00F93472" w:rsidRPr="00FE3B31">
        <w:rPr>
          <w:rFonts w:ascii="Segoe UI" w:hAnsi="Segoe UI" w:cs="Segoe UI"/>
          <w:sz w:val="18"/>
          <w:szCs w:val="18"/>
        </w:rPr>
        <w:t xml:space="preserve"> heeft een maximale duur van </w:t>
      </w:r>
      <w:r w:rsidR="001D695C">
        <w:rPr>
          <w:rFonts w:ascii="Segoe UI" w:hAnsi="Segoe UI" w:cs="Segoe UI"/>
          <w:sz w:val="18"/>
          <w:szCs w:val="18"/>
        </w:rPr>
        <w:t>drie</w:t>
      </w:r>
      <w:r w:rsidR="00F93472" w:rsidRPr="00FE3B31">
        <w:rPr>
          <w:rFonts w:ascii="Segoe UI" w:hAnsi="Segoe UI" w:cs="Segoe UI"/>
          <w:sz w:val="18"/>
          <w:szCs w:val="18"/>
        </w:rPr>
        <w:t xml:space="preserve"> maanden voorafgaand aan einde Overeenkomst. De</w:t>
      </w:r>
      <w:r w:rsidR="003441C1" w:rsidRPr="00FE3B31">
        <w:rPr>
          <w:rFonts w:ascii="Segoe UI" w:hAnsi="Segoe UI" w:cs="Segoe UI"/>
          <w:sz w:val="18"/>
          <w:szCs w:val="18"/>
        </w:rPr>
        <w:t xml:space="preserve"> Opdrachtgever stelt de datum van aanvang van de transitieperiode bij einde</w:t>
      </w:r>
      <w:r w:rsidR="00E35FA0" w:rsidRPr="00FE3B31">
        <w:rPr>
          <w:rFonts w:ascii="Segoe UI" w:hAnsi="Segoe UI" w:cs="Segoe UI"/>
          <w:sz w:val="18"/>
          <w:szCs w:val="18"/>
        </w:rPr>
        <w:t xml:space="preserve"> </w:t>
      </w:r>
      <w:r w:rsidR="003441C1" w:rsidRPr="00FE3B31">
        <w:rPr>
          <w:rFonts w:ascii="Segoe UI" w:hAnsi="Segoe UI" w:cs="Segoe UI"/>
          <w:sz w:val="18"/>
          <w:szCs w:val="18"/>
        </w:rPr>
        <w:t>Overeenkomst uiterlijk 30 dagen voorafgaand aan deze datum vast voor de Opdrachtnemer.</w:t>
      </w:r>
    </w:p>
    <w:p w14:paraId="1FDAB5B3" w14:textId="77777777" w:rsidR="003441C1" w:rsidRDefault="003441C1" w:rsidP="003441C1">
      <w:pPr>
        <w:pStyle w:val="Nummering1"/>
        <w:jc w:val="left"/>
        <w:rPr>
          <w:rFonts w:ascii="Segoe UI" w:hAnsi="Segoe UI" w:cs="Segoe UI"/>
          <w:snapToGrid w:val="0"/>
          <w:sz w:val="18"/>
        </w:rPr>
      </w:pPr>
    </w:p>
    <w:p w14:paraId="24795B70" w14:textId="1F2DC762" w:rsidR="00C95C17" w:rsidRPr="00481812" w:rsidRDefault="00276454" w:rsidP="00CB2447">
      <w:pPr>
        <w:pStyle w:val="Nummering1"/>
        <w:numPr>
          <w:ilvl w:val="0"/>
          <w:numId w:val="30"/>
        </w:numPr>
        <w:jc w:val="left"/>
        <w:rPr>
          <w:rFonts w:ascii="Segoe UI" w:hAnsi="Segoe UI" w:cs="Segoe UI"/>
          <w:snapToGrid w:val="0"/>
          <w:sz w:val="18"/>
        </w:rPr>
      </w:pPr>
      <w:bookmarkStart w:id="48" w:name="_Hlk527968524"/>
      <w:r w:rsidRPr="00C31C40">
        <w:rPr>
          <w:rFonts w:ascii="Segoe UI" w:hAnsi="Segoe UI" w:cs="Segoe UI"/>
          <w:sz w:val="18"/>
          <w:szCs w:val="18"/>
        </w:rPr>
        <w:t xml:space="preserve">de Opdrachtgever draagt hierbij aan de Opdrachtnemer op, die verklaart deze opdracht te aanvaarden, het volgens nadere opdracht van de Opdrachtgever op basis van de Vraagspecificatie en de Aanbieding </w:t>
      </w:r>
      <w:r w:rsidRPr="000504C6">
        <w:rPr>
          <w:rFonts w:ascii="Segoe UI" w:hAnsi="Segoe UI" w:cs="Segoe UI"/>
          <w:sz w:val="18"/>
          <w:szCs w:val="18"/>
        </w:rPr>
        <w:t xml:space="preserve">realiseren </w:t>
      </w:r>
      <w:r w:rsidRPr="000504C6">
        <w:rPr>
          <w:rFonts w:ascii="Segoe UI" w:hAnsi="Segoe UI" w:cs="Segoe UI"/>
          <w:snapToGrid w:val="0"/>
          <w:sz w:val="18"/>
          <w:szCs w:val="18"/>
        </w:rPr>
        <w:t xml:space="preserve">van de </w:t>
      </w:r>
      <w:r w:rsidR="00AC7491">
        <w:rPr>
          <w:rFonts w:ascii="Segoe UI" w:hAnsi="Segoe UI" w:cs="Segoe UI"/>
          <w:snapToGrid w:val="0"/>
          <w:sz w:val="18"/>
          <w:szCs w:val="18"/>
        </w:rPr>
        <w:t>W</w:t>
      </w:r>
      <w:r w:rsidR="00C31C40" w:rsidRPr="000504C6">
        <w:rPr>
          <w:rFonts w:ascii="Segoe UI" w:hAnsi="Segoe UI" w:cs="Segoe UI"/>
          <w:snapToGrid w:val="0"/>
          <w:sz w:val="18"/>
          <w:szCs w:val="18"/>
        </w:rPr>
        <w:t xml:space="preserve">erkzaamheden </w:t>
      </w:r>
      <w:r w:rsidRPr="000504C6">
        <w:rPr>
          <w:rFonts w:ascii="Segoe UI" w:hAnsi="Segoe UI" w:cs="Segoe UI"/>
          <w:snapToGrid w:val="0"/>
          <w:sz w:val="18"/>
          <w:szCs w:val="18"/>
        </w:rPr>
        <w:t xml:space="preserve">in de </w:t>
      </w:r>
      <w:r w:rsidR="00051B48">
        <w:rPr>
          <w:rFonts w:ascii="Segoe UI" w:hAnsi="Segoe UI" w:cs="Segoe UI"/>
          <w:snapToGrid w:val="0"/>
          <w:sz w:val="18"/>
          <w:szCs w:val="18"/>
        </w:rPr>
        <w:t>‘</w:t>
      </w:r>
      <w:r w:rsidR="00051B48" w:rsidRPr="00CA382A">
        <w:rPr>
          <w:rFonts w:ascii="Segoe UI" w:hAnsi="Segoe UI" w:cs="Segoe UI"/>
          <w:sz w:val="18"/>
          <w:szCs w:val="18"/>
          <w:lang w:eastAsia="en-GB"/>
        </w:rPr>
        <w:t>Vraagspecificatie Aanleg</w:t>
      </w:r>
      <w:r w:rsidR="00051B48">
        <w:rPr>
          <w:rFonts w:ascii="Segoe UI" w:hAnsi="Segoe UI" w:cs="Segoe UI"/>
          <w:sz w:val="18"/>
          <w:szCs w:val="18"/>
          <w:lang w:eastAsia="en-GB"/>
        </w:rPr>
        <w:t>’</w:t>
      </w:r>
      <w:r w:rsidRPr="000504C6">
        <w:rPr>
          <w:rFonts w:ascii="Segoe UI" w:hAnsi="Segoe UI" w:cs="Segoe UI"/>
          <w:snapToGrid w:val="0"/>
          <w:sz w:val="18"/>
          <w:szCs w:val="18"/>
        </w:rPr>
        <w:t xml:space="preserve">. </w:t>
      </w:r>
      <w:r w:rsidR="00C95C17">
        <w:rPr>
          <w:rFonts w:ascii="Segoe UI" w:hAnsi="Segoe UI" w:cs="Segoe UI"/>
          <w:snapToGrid w:val="0"/>
          <w:sz w:val="18"/>
          <w:szCs w:val="18"/>
        </w:rPr>
        <w:t xml:space="preserve">De Opdrachtnemer is verplicht, als hem dit in een deelopdracht wordt opgedragen, de in </w:t>
      </w:r>
      <w:r w:rsidR="00051B48">
        <w:rPr>
          <w:rFonts w:ascii="Segoe UI" w:hAnsi="Segoe UI" w:cs="Segoe UI"/>
          <w:snapToGrid w:val="0"/>
          <w:sz w:val="18"/>
          <w:szCs w:val="18"/>
        </w:rPr>
        <w:t>‘</w:t>
      </w:r>
      <w:r w:rsidR="00051B48" w:rsidRPr="00CA382A">
        <w:rPr>
          <w:rFonts w:ascii="Segoe UI" w:hAnsi="Segoe UI" w:cs="Segoe UI"/>
          <w:sz w:val="18"/>
          <w:szCs w:val="18"/>
          <w:lang w:eastAsia="en-GB"/>
        </w:rPr>
        <w:t>Vraagspecificatie Aanleg</w:t>
      </w:r>
      <w:r w:rsidR="00051B48">
        <w:rPr>
          <w:rFonts w:ascii="Segoe UI" w:hAnsi="Segoe UI" w:cs="Segoe UI"/>
          <w:sz w:val="18"/>
          <w:szCs w:val="18"/>
          <w:lang w:eastAsia="en-GB"/>
        </w:rPr>
        <w:t xml:space="preserve">’ </w:t>
      </w:r>
      <w:r w:rsidR="00C95C17">
        <w:rPr>
          <w:rFonts w:ascii="Segoe UI" w:hAnsi="Segoe UI" w:cs="Segoe UI"/>
          <w:sz w:val="18"/>
          <w:szCs w:val="18"/>
          <w:lang w:eastAsia="en-GB"/>
        </w:rPr>
        <w:t xml:space="preserve">opgenomen </w:t>
      </w:r>
      <w:r w:rsidR="00AC7491">
        <w:rPr>
          <w:rFonts w:ascii="Segoe UI" w:hAnsi="Segoe UI" w:cs="Segoe UI"/>
          <w:sz w:val="18"/>
          <w:szCs w:val="18"/>
          <w:lang w:eastAsia="en-GB"/>
        </w:rPr>
        <w:t>W</w:t>
      </w:r>
      <w:r w:rsidR="00481812">
        <w:rPr>
          <w:rFonts w:ascii="Segoe UI" w:hAnsi="Segoe UI" w:cs="Segoe UI"/>
          <w:sz w:val="18"/>
          <w:szCs w:val="18"/>
          <w:lang w:eastAsia="en-GB"/>
        </w:rPr>
        <w:t xml:space="preserve">erkzaamheden te verrichten voor </w:t>
      </w:r>
      <w:r w:rsidR="00C95C17" w:rsidRPr="00481812">
        <w:rPr>
          <w:rFonts w:ascii="Segoe UI" w:hAnsi="Segoe UI" w:cs="Segoe UI"/>
          <w:snapToGrid w:val="0"/>
          <w:sz w:val="18"/>
          <w:szCs w:val="18"/>
        </w:rPr>
        <w:t xml:space="preserve">de prijzen per eenheid zoals deze zijn vermeld in de ontleding van de inschrijvingssom, verhoogd met het percentage van de posten </w:t>
      </w:r>
      <w:r w:rsidR="00C95C17" w:rsidRPr="00481812">
        <w:rPr>
          <w:rFonts w:ascii="Segoe UI" w:hAnsi="Segoe UI" w:cs="Segoe UI"/>
          <w:sz w:val="18"/>
          <w:szCs w:val="18"/>
        </w:rPr>
        <w:t>‘uitvoeringskosten’, ‘algemene kosten’ en ‘winst en risico</w:t>
      </w:r>
      <w:r w:rsidR="00481812">
        <w:rPr>
          <w:rFonts w:ascii="Segoe UI" w:hAnsi="Segoe UI" w:cs="Segoe UI"/>
          <w:sz w:val="18"/>
          <w:szCs w:val="18"/>
        </w:rPr>
        <w:t>’ en ‘korting’.</w:t>
      </w:r>
      <w:r w:rsidR="00670704">
        <w:rPr>
          <w:rFonts w:ascii="Segoe UI" w:hAnsi="Segoe UI" w:cs="Segoe UI"/>
          <w:sz w:val="18"/>
          <w:szCs w:val="18"/>
        </w:rPr>
        <w:t xml:space="preserve"> </w:t>
      </w:r>
      <w:r w:rsidR="00670704" w:rsidRPr="00356DCA">
        <w:rPr>
          <w:rFonts w:ascii="Segoe UI" w:hAnsi="Segoe UI" w:cs="Segoe UI"/>
          <w:sz w:val="18"/>
          <w:szCs w:val="18"/>
        </w:rPr>
        <w:t>Voor al</w:t>
      </w:r>
      <w:r w:rsidR="00670704">
        <w:rPr>
          <w:rFonts w:ascii="Segoe UI" w:hAnsi="Segoe UI" w:cs="Segoe UI"/>
          <w:sz w:val="18"/>
          <w:szCs w:val="18"/>
        </w:rPr>
        <w:t>le</w:t>
      </w:r>
      <w:r w:rsidR="00670704" w:rsidRPr="00356DCA">
        <w:rPr>
          <w:rFonts w:ascii="Segoe UI" w:hAnsi="Segoe UI" w:cs="Segoe UI"/>
          <w:sz w:val="18"/>
          <w:szCs w:val="18"/>
        </w:rPr>
        <w:t xml:space="preserve"> te verrichten Werkzaamheden </w:t>
      </w:r>
      <w:r w:rsidR="00670704">
        <w:rPr>
          <w:rFonts w:ascii="Segoe UI" w:hAnsi="Segoe UI" w:cs="Segoe UI"/>
          <w:sz w:val="18"/>
          <w:szCs w:val="18"/>
        </w:rPr>
        <w:t xml:space="preserve">op basis van een deelopdracht </w:t>
      </w:r>
      <w:r w:rsidR="00670704" w:rsidRPr="00356DCA">
        <w:rPr>
          <w:rFonts w:ascii="Segoe UI" w:hAnsi="Segoe UI" w:cs="Segoe UI"/>
          <w:sz w:val="18"/>
          <w:szCs w:val="18"/>
        </w:rPr>
        <w:t>geldt een onderhoudstermijn conform par</w:t>
      </w:r>
      <w:r w:rsidR="00243AA0">
        <w:rPr>
          <w:rFonts w:ascii="Segoe UI" w:hAnsi="Segoe UI" w:cs="Segoe UI"/>
          <w:sz w:val="18"/>
          <w:szCs w:val="18"/>
        </w:rPr>
        <w:t>agraaf</w:t>
      </w:r>
      <w:r w:rsidR="00670704" w:rsidRPr="00356DCA">
        <w:rPr>
          <w:rFonts w:ascii="Segoe UI" w:hAnsi="Segoe UI" w:cs="Segoe UI"/>
          <w:sz w:val="18"/>
          <w:szCs w:val="18"/>
        </w:rPr>
        <w:t xml:space="preserve"> 27 UAV-GC van </w:t>
      </w:r>
      <w:r w:rsidR="001D695C">
        <w:rPr>
          <w:rFonts w:ascii="Segoe UI" w:hAnsi="Segoe UI" w:cs="Segoe UI"/>
          <w:sz w:val="18"/>
          <w:szCs w:val="18"/>
        </w:rPr>
        <w:t>twaalf</w:t>
      </w:r>
      <w:r w:rsidR="00670704" w:rsidRPr="00356DCA">
        <w:rPr>
          <w:rFonts w:ascii="Segoe UI" w:hAnsi="Segoe UI" w:cs="Segoe UI"/>
          <w:sz w:val="18"/>
          <w:szCs w:val="18"/>
        </w:rPr>
        <w:t xml:space="preserve"> maanden.</w:t>
      </w:r>
    </w:p>
    <w:bookmarkEnd w:id="48"/>
    <w:p w14:paraId="5EB58F22" w14:textId="77777777" w:rsidR="00C31C40" w:rsidRPr="00C31C40" w:rsidRDefault="00C31C40" w:rsidP="00C31C40">
      <w:pPr>
        <w:pStyle w:val="Nummering1"/>
        <w:ind w:left="360"/>
        <w:jc w:val="left"/>
        <w:rPr>
          <w:rFonts w:ascii="Segoe UI" w:hAnsi="Segoe UI" w:cs="Segoe UI"/>
          <w:snapToGrid w:val="0"/>
          <w:sz w:val="18"/>
        </w:rPr>
      </w:pPr>
    </w:p>
    <w:p w14:paraId="7640F513" w14:textId="77777777" w:rsidR="00A26DBD" w:rsidRDefault="00EE3C93" w:rsidP="00CB2447">
      <w:pPr>
        <w:pStyle w:val="Nummering1"/>
        <w:numPr>
          <w:ilvl w:val="0"/>
          <w:numId w:val="29"/>
        </w:numPr>
        <w:jc w:val="left"/>
        <w:rPr>
          <w:rFonts w:ascii="Segoe UI" w:hAnsi="Segoe UI" w:cs="Segoe UI"/>
          <w:sz w:val="18"/>
        </w:rPr>
      </w:pPr>
      <w:r w:rsidRPr="00EE3C93">
        <w:rPr>
          <w:rFonts w:ascii="Segoe UI" w:hAnsi="Segoe UI" w:cs="Segoe UI"/>
          <w:sz w:val="18"/>
        </w:rPr>
        <w:t>met betrekking tot de in paragraaf 4 lid 3 UAV-GC 2005 bedoelde eisen die voortvloeien uit het bijzonder gebruik dat van het Werk zal worden gemaakt, stellen partijen vast dat zij deze eisen voldoende met elkaar hebben besproken voorafgaande aan de ondertekening van deze Basisovereenkomst en dat deze eisen uitputtend in de Vr</w:t>
      </w:r>
      <w:r w:rsidR="00AC7491">
        <w:rPr>
          <w:rFonts w:ascii="Segoe UI" w:hAnsi="Segoe UI" w:cs="Segoe UI"/>
          <w:sz w:val="18"/>
        </w:rPr>
        <w:t>aagspecificatie zijn vastgelegd.</w:t>
      </w:r>
    </w:p>
    <w:p w14:paraId="3506BF0E" w14:textId="77777777" w:rsidR="00A26DBD" w:rsidRDefault="00A26DBD" w:rsidP="00A26DBD">
      <w:pPr>
        <w:pStyle w:val="Nummering1"/>
        <w:ind w:left="360"/>
        <w:jc w:val="left"/>
        <w:rPr>
          <w:rFonts w:ascii="Segoe UI" w:hAnsi="Segoe UI" w:cs="Segoe UI"/>
          <w:sz w:val="18"/>
        </w:rPr>
      </w:pPr>
    </w:p>
    <w:p w14:paraId="5EDC5E51" w14:textId="08A37827" w:rsidR="00EE3C93" w:rsidRPr="00E57F5B" w:rsidRDefault="00EE3C93" w:rsidP="00CB2447">
      <w:pPr>
        <w:pStyle w:val="Nummering1"/>
        <w:numPr>
          <w:ilvl w:val="0"/>
          <w:numId w:val="29"/>
        </w:numPr>
        <w:jc w:val="left"/>
        <w:rPr>
          <w:rFonts w:ascii="Segoe UI" w:hAnsi="Segoe UI" w:cs="Segoe UI"/>
          <w:sz w:val="18"/>
        </w:rPr>
      </w:pPr>
      <w:r w:rsidRPr="004642FC">
        <w:rPr>
          <w:rFonts w:ascii="Segoe UI" w:hAnsi="Segoe UI" w:cs="Segoe UI"/>
          <w:sz w:val="18"/>
        </w:rPr>
        <w:lastRenderedPageBreak/>
        <w:t xml:space="preserve">met inachtneming van het bepaalde in </w:t>
      </w:r>
      <w:r w:rsidRPr="005E6D11">
        <w:rPr>
          <w:rFonts w:ascii="Segoe UI" w:hAnsi="Segoe UI" w:cs="Segoe UI"/>
          <w:sz w:val="18"/>
        </w:rPr>
        <w:t xml:space="preserve">paragraaf 3 lid 9 UAV-GC 2005, betaalt de Opdrachtgever voor de realisatie van het Meerjarig Onderhoud, aan de Opdrachtnemer een bedrag van EUR </w:t>
      </w:r>
      <w:proofErr w:type="spellStart"/>
      <w:r w:rsidR="00B8756A" w:rsidRPr="00716B97">
        <w:rPr>
          <w:rFonts w:ascii="Segoe UI" w:hAnsi="Segoe UI" w:cs="Segoe UI"/>
          <w:color w:val="0070C0"/>
          <w:sz w:val="18"/>
          <w:highlight w:val="yellow"/>
        </w:rPr>
        <w:t>xxx</w:t>
      </w:r>
      <w:r w:rsidR="000B2729" w:rsidRPr="00716B97">
        <w:rPr>
          <w:rFonts w:ascii="Segoe UI" w:hAnsi="Segoe UI" w:cs="Segoe UI"/>
          <w:color w:val="0070C0"/>
          <w:sz w:val="18"/>
          <w:highlight w:val="yellow"/>
        </w:rPr>
        <w:t>.</w:t>
      </w:r>
      <w:r w:rsidR="00B8756A" w:rsidRPr="00716B97">
        <w:rPr>
          <w:rFonts w:ascii="Segoe UI" w:hAnsi="Segoe UI" w:cs="Segoe UI"/>
          <w:color w:val="0070C0"/>
          <w:sz w:val="18"/>
          <w:highlight w:val="yellow"/>
        </w:rPr>
        <w:t>xxx</w:t>
      </w:r>
      <w:r w:rsidR="000B2729" w:rsidRPr="00716B97">
        <w:rPr>
          <w:rFonts w:ascii="Segoe UI" w:hAnsi="Segoe UI" w:cs="Segoe UI"/>
          <w:color w:val="0070C0"/>
          <w:sz w:val="18"/>
          <w:highlight w:val="yellow"/>
        </w:rPr>
        <w:t>,</w:t>
      </w:r>
      <w:r w:rsidR="00B8756A" w:rsidRPr="00716B97">
        <w:rPr>
          <w:rFonts w:ascii="Segoe UI" w:hAnsi="Segoe UI" w:cs="Segoe UI"/>
          <w:color w:val="0070C0"/>
          <w:sz w:val="18"/>
          <w:highlight w:val="yellow"/>
        </w:rPr>
        <w:t>xx</w:t>
      </w:r>
      <w:proofErr w:type="spellEnd"/>
      <w:r w:rsidR="00B8756A">
        <w:rPr>
          <w:rFonts w:ascii="Segoe UI" w:hAnsi="Segoe UI" w:cs="Segoe UI"/>
          <w:color w:val="0070C0"/>
          <w:sz w:val="18"/>
        </w:rPr>
        <w:t xml:space="preserve"> </w:t>
      </w:r>
      <w:r w:rsidR="00F45CB4" w:rsidRPr="00E57F5B">
        <w:rPr>
          <w:rFonts w:ascii="Segoe UI" w:hAnsi="Segoe UI" w:cs="Segoe UI"/>
          <w:sz w:val="18"/>
        </w:rPr>
        <w:t xml:space="preserve">per jaar </w:t>
      </w:r>
      <w:r w:rsidRPr="00E57F5B">
        <w:rPr>
          <w:rFonts w:ascii="Segoe UI" w:hAnsi="Segoe UI" w:cs="Segoe UI"/>
          <w:sz w:val="18"/>
        </w:rPr>
        <w:t xml:space="preserve">exclusief omzetbelasting, zegge </w:t>
      </w:r>
      <w:r w:rsidR="00B8756A" w:rsidRPr="00716B97">
        <w:rPr>
          <w:rFonts w:ascii="Segoe UI" w:hAnsi="Segoe UI" w:cs="Segoe UI"/>
          <w:color w:val="0070C0"/>
          <w:sz w:val="18"/>
          <w:highlight w:val="yellow"/>
        </w:rPr>
        <w:t xml:space="preserve">‘aantal </w:t>
      </w:r>
      <w:r w:rsidR="000B2729" w:rsidRPr="00716B97">
        <w:rPr>
          <w:rFonts w:ascii="Segoe UI" w:hAnsi="Segoe UI" w:cs="Segoe UI"/>
          <w:color w:val="0070C0"/>
          <w:sz w:val="18"/>
          <w:highlight w:val="yellow"/>
        </w:rPr>
        <w:t xml:space="preserve">euro en </w:t>
      </w:r>
      <w:r w:rsidR="00B8756A" w:rsidRPr="00716B97">
        <w:rPr>
          <w:rFonts w:ascii="Segoe UI" w:hAnsi="Segoe UI" w:cs="Segoe UI"/>
          <w:color w:val="0070C0"/>
          <w:sz w:val="18"/>
          <w:highlight w:val="yellow"/>
        </w:rPr>
        <w:t xml:space="preserve">aantal </w:t>
      </w:r>
      <w:r w:rsidR="000B2729" w:rsidRPr="00716B97">
        <w:rPr>
          <w:rFonts w:ascii="Segoe UI" w:hAnsi="Segoe UI" w:cs="Segoe UI"/>
          <w:color w:val="0070C0"/>
          <w:sz w:val="18"/>
          <w:highlight w:val="yellow"/>
        </w:rPr>
        <w:t>cent’</w:t>
      </w:r>
      <w:r w:rsidR="00AC7491" w:rsidRPr="00716B97">
        <w:rPr>
          <w:rFonts w:ascii="Segoe UI" w:hAnsi="Segoe UI" w:cs="Segoe UI"/>
          <w:sz w:val="18"/>
          <w:highlight w:val="yellow"/>
        </w:rPr>
        <w:t>.</w:t>
      </w:r>
    </w:p>
    <w:p w14:paraId="27ECD630" w14:textId="77777777" w:rsidR="007A1550" w:rsidRDefault="007A1550">
      <w:pPr>
        <w:suppressAutoHyphens w:val="0"/>
        <w:spacing w:line="240" w:lineRule="auto"/>
      </w:pPr>
    </w:p>
    <w:p w14:paraId="77E550B5" w14:textId="2EEC6F7F" w:rsidR="00CA7DAF" w:rsidRPr="00420860" w:rsidRDefault="00CA7DAF" w:rsidP="00CA7DAF">
      <w:r w:rsidRPr="00420860">
        <w:t xml:space="preserve">Het voorgaande bedrag is opgebouwd uit de volgende </w:t>
      </w:r>
      <w:r w:rsidR="00F12323">
        <w:t>onderdelen</w:t>
      </w:r>
      <w:r w:rsidR="00386149">
        <w:t>:</w:t>
      </w:r>
    </w:p>
    <w:p w14:paraId="0B470984" w14:textId="2007E740" w:rsidR="000205E2" w:rsidRDefault="000205E2" w:rsidP="000205E2"/>
    <w:p w14:paraId="6A3F57E4" w14:textId="77777777" w:rsidR="00386149" w:rsidRPr="00420860" w:rsidRDefault="00386149" w:rsidP="000205E2"/>
    <w:tbl>
      <w:tblPr>
        <w:tblW w:w="8641" w:type="dxa"/>
        <w:tblBorders>
          <w:top w:val="single" w:sz="8" w:space="0" w:color="005D76"/>
          <w:bottom w:val="single" w:sz="8" w:space="0" w:color="005D76"/>
          <w:insideH w:val="single" w:sz="2" w:space="0" w:color="005D76"/>
          <w:insideV w:val="single" w:sz="2" w:space="0" w:color="005D76"/>
        </w:tblBorders>
        <w:tblLayout w:type="fixed"/>
        <w:tblCellMar>
          <w:top w:w="57" w:type="dxa"/>
          <w:left w:w="170" w:type="dxa"/>
          <w:bottom w:w="113" w:type="dxa"/>
          <w:right w:w="170" w:type="dxa"/>
        </w:tblCellMar>
        <w:tblLook w:val="0000" w:firstRow="0" w:lastRow="0" w:firstColumn="0" w:lastColumn="0" w:noHBand="0" w:noVBand="0"/>
      </w:tblPr>
      <w:tblGrid>
        <w:gridCol w:w="567"/>
        <w:gridCol w:w="4876"/>
        <w:gridCol w:w="3198"/>
      </w:tblGrid>
      <w:tr w:rsidR="00CA7DAF" w:rsidRPr="00420860" w14:paraId="3A264FD5" w14:textId="77777777" w:rsidTr="00CA7DAF">
        <w:trPr>
          <w:tblHeader/>
        </w:trPr>
        <w:tc>
          <w:tcPr>
            <w:tcW w:w="567" w:type="dxa"/>
            <w:tcBorders>
              <w:top w:val="single" w:sz="8" w:space="0" w:color="005D76"/>
              <w:bottom w:val="single" w:sz="8" w:space="0" w:color="005D76"/>
            </w:tcBorders>
            <w:shd w:val="clear" w:color="auto" w:fill="auto"/>
            <w:tcMar>
              <w:left w:w="0" w:type="dxa"/>
            </w:tcMar>
          </w:tcPr>
          <w:p w14:paraId="3F44D2F0" w14:textId="77777777" w:rsidR="00CA7DAF" w:rsidRPr="00420860" w:rsidRDefault="00CA7DAF" w:rsidP="00CA7DAF">
            <w:pPr>
              <w:pStyle w:val="Tabelkopje"/>
              <w:rPr>
                <w:snapToGrid w:val="0"/>
              </w:rPr>
            </w:pPr>
            <w:r>
              <w:rPr>
                <w:snapToGrid w:val="0"/>
              </w:rPr>
              <w:t>N</w:t>
            </w:r>
            <w:r w:rsidRPr="00420860">
              <w:rPr>
                <w:snapToGrid w:val="0"/>
              </w:rPr>
              <w:t>r.</w:t>
            </w:r>
          </w:p>
        </w:tc>
        <w:tc>
          <w:tcPr>
            <w:tcW w:w="4876" w:type="dxa"/>
            <w:tcBorders>
              <w:top w:val="single" w:sz="8" w:space="0" w:color="005D76"/>
              <w:bottom w:val="single" w:sz="8" w:space="0" w:color="005D76"/>
            </w:tcBorders>
            <w:shd w:val="clear" w:color="auto" w:fill="auto"/>
          </w:tcPr>
          <w:p w14:paraId="4E5D0DB0" w14:textId="77777777" w:rsidR="00CA7DAF" w:rsidRPr="00420860" w:rsidRDefault="00F12323" w:rsidP="00CA7DAF">
            <w:pPr>
              <w:pStyle w:val="Tabelkopje"/>
              <w:rPr>
                <w:snapToGrid w:val="0"/>
              </w:rPr>
            </w:pPr>
            <w:r>
              <w:rPr>
                <w:snapToGrid w:val="0"/>
              </w:rPr>
              <w:t>Onderdeel</w:t>
            </w:r>
          </w:p>
        </w:tc>
        <w:tc>
          <w:tcPr>
            <w:tcW w:w="3198" w:type="dxa"/>
            <w:tcBorders>
              <w:top w:val="single" w:sz="8" w:space="0" w:color="005D76"/>
              <w:bottom w:val="single" w:sz="8" w:space="0" w:color="005D76"/>
            </w:tcBorders>
            <w:shd w:val="clear" w:color="auto" w:fill="auto"/>
            <w:tcMar>
              <w:right w:w="0" w:type="dxa"/>
            </w:tcMar>
          </w:tcPr>
          <w:p w14:paraId="62E3043C" w14:textId="77777777" w:rsidR="00CA7DAF" w:rsidRPr="00420860" w:rsidRDefault="00CA7DAF" w:rsidP="000B2729">
            <w:pPr>
              <w:pStyle w:val="Tabelkopje"/>
              <w:jc w:val="center"/>
              <w:rPr>
                <w:snapToGrid w:val="0"/>
              </w:rPr>
            </w:pPr>
            <w:r>
              <w:rPr>
                <w:snapToGrid w:val="0"/>
              </w:rPr>
              <w:t>B</w:t>
            </w:r>
            <w:r w:rsidRPr="00420860">
              <w:rPr>
                <w:snapToGrid w:val="0"/>
              </w:rPr>
              <w:t xml:space="preserve">edrag </w:t>
            </w:r>
            <w:r>
              <w:rPr>
                <w:snapToGrid w:val="0"/>
              </w:rPr>
              <w:t xml:space="preserve">per jaar </w:t>
            </w:r>
            <w:r w:rsidRPr="00420860">
              <w:rPr>
                <w:snapToGrid w:val="0"/>
              </w:rPr>
              <w:t>(exclusief omzetbelasting)</w:t>
            </w:r>
          </w:p>
        </w:tc>
      </w:tr>
      <w:tr w:rsidR="00CA7DAF" w:rsidRPr="00A26DBD" w14:paraId="0318A050" w14:textId="77777777" w:rsidTr="00CA7DAF">
        <w:tc>
          <w:tcPr>
            <w:tcW w:w="567" w:type="dxa"/>
            <w:shd w:val="clear" w:color="auto" w:fill="auto"/>
            <w:tcMar>
              <w:left w:w="0" w:type="dxa"/>
            </w:tcMar>
          </w:tcPr>
          <w:p w14:paraId="6AD176A4" w14:textId="77777777" w:rsidR="00CA7DAF" w:rsidRPr="00A26DBD" w:rsidRDefault="00CA7DAF" w:rsidP="00CA7DAF">
            <w:pPr>
              <w:pStyle w:val="Tabeltekst"/>
              <w:rPr>
                <w:snapToGrid w:val="0"/>
              </w:rPr>
            </w:pPr>
            <w:r>
              <w:rPr>
                <w:snapToGrid w:val="0"/>
              </w:rPr>
              <w:t>1</w:t>
            </w:r>
          </w:p>
        </w:tc>
        <w:tc>
          <w:tcPr>
            <w:tcW w:w="4876" w:type="dxa"/>
            <w:shd w:val="clear" w:color="auto" w:fill="auto"/>
          </w:tcPr>
          <w:p w14:paraId="00C170BC" w14:textId="77777777" w:rsidR="00CA7DAF" w:rsidRPr="00A26DBD" w:rsidRDefault="00CA7DAF" w:rsidP="00A137FB">
            <w:pPr>
              <w:pStyle w:val="Tabeltekst"/>
              <w:rPr>
                <w:snapToGrid w:val="0"/>
              </w:rPr>
            </w:pPr>
            <w:r>
              <w:rPr>
                <w:snapToGrid w:val="0"/>
              </w:rPr>
              <w:t>Meerjarig Onderhoud VRI</w:t>
            </w:r>
            <w:r w:rsidR="00873339">
              <w:rPr>
                <w:snapToGrid w:val="0"/>
              </w:rPr>
              <w:t>’</w:t>
            </w:r>
            <w:r w:rsidRPr="00A26DBD">
              <w:rPr>
                <w:snapToGrid w:val="0"/>
              </w:rPr>
              <w:t>s</w:t>
            </w:r>
            <w:r>
              <w:rPr>
                <w:snapToGrid w:val="0"/>
              </w:rPr>
              <w:t xml:space="preserve"> </w:t>
            </w:r>
          </w:p>
        </w:tc>
        <w:tc>
          <w:tcPr>
            <w:tcW w:w="3198" w:type="dxa"/>
            <w:shd w:val="clear" w:color="auto" w:fill="auto"/>
            <w:tcMar>
              <w:right w:w="0" w:type="dxa"/>
            </w:tcMar>
          </w:tcPr>
          <w:p w14:paraId="180E9937" w14:textId="32C2B39D" w:rsidR="00CA7DAF" w:rsidRPr="00716B97" w:rsidRDefault="00CA7DAF" w:rsidP="000B2729">
            <w:pPr>
              <w:pStyle w:val="Tabeltekst"/>
              <w:jc w:val="center"/>
              <w:rPr>
                <w:snapToGrid w:val="0"/>
                <w:highlight w:val="yellow"/>
              </w:rPr>
            </w:pPr>
          </w:p>
        </w:tc>
      </w:tr>
      <w:tr w:rsidR="00E90712" w:rsidRPr="00420860" w14:paraId="411E06DA" w14:textId="77777777" w:rsidTr="00CA7DAF">
        <w:tc>
          <w:tcPr>
            <w:tcW w:w="567" w:type="dxa"/>
            <w:shd w:val="clear" w:color="auto" w:fill="auto"/>
            <w:tcMar>
              <w:left w:w="0" w:type="dxa"/>
            </w:tcMar>
          </w:tcPr>
          <w:p w14:paraId="68E370AC" w14:textId="224C0B8E" w:rsidR="00E90712" w:rsidRPr="00A26DBD" w:rsidRDefault="00E90712" w:rsidP="00E90712">
            <w:pPr>
              <w:pStyle w:val="Tabeltekst"/>
              <w:rPr>
                <w:snapToGrid w:val="0"/>
              </w:rPr>
            </w:pPr>
            <w:r>
              <w:rPr>
                <w:snapToGrid w:val="0"/>
              </w:rPr>
              <w:t>2</w:t>
            </w:r>
          </w:p>
        </w:tc>
        <w:tc>
          <w:tcPr>
            <w:tcW w:w="4876" w:type="dxa"/>
            <w:shd w:val="clear" w:color="auto" w:fill="auto"/>
          </w:tcPr>
          <w:p w14:paraId="7866533E" w14:textId="3A7448EB" w:rsidR="00E90712" w:rsidRPr="00A26DBD" w:rsidRDefault="00E90712" w:rsidP="00E90712">
            <w:pPr>
              <w:pStyle w:val="Tabeltekst"/>
              <w:rPr>
                <w:snapToGrid w:val="0"/>
              </w:rPr>
            </w:pPr>
            <w:r>
              <w:rPr>
                <w:snapToGrid w:val="0"/>
              </w:rPr>
              <w:t>Meerjarig Onderhoud Hoogtebeperkingssignaalgevers</w:t>
            </w:r>
          </w:p>
        </w:tc>
        <w:tc>
          <w:tcPr>
            <w:tcW w:w="3198" w:type="dxa"/>
            <w:shd w:val="clear" w:color="auto" w:fill="auto"/>
            <w:tcMar>
              <w:right w:w="0" w:type="dxa"/>
            </w:tcMar>
          </w:tcPr>
          <w:p w14:paraId="08946CC9" w14:textId="138B898B" w:rsidR="00E90712" w:rsidRPr="00716B97" w:rsidRDefault="00E90712" w:rsidP="00E90712">
            <w:pPr>
              <w:pStyle w:val="Tabeltekst"/>
              <w:jc w:val="center"/>
              <w:rPr>
                <w:snapToGrid w:val="0"/>
                <w:highlight w:val="yellow"/>
              </w:rPr>
            </w:pPr>
          </w:p>
        </w:tc>
      </w:tr>
      <w:tr w:rsidR="00E90712" w:rsidRPr="00420860" w14:paraId="68DA68E8" w14:textId="77777777" w:rsidTr="00CA7DAF">
        <w:tc>
          <w:tcPr>
            <w:tcW w:w="567" w:type="dxa"/>
            <w:shd w:val="clear" w:color="auto" w:fill="auto"/>
            <w:tcMar>
              <w:left w:w="0" w:type="dxa"/>
            </w:tcMar>
          </w:tcPr>
          <w:p w14:paraId="7968131F" w14:textId="7B9CAB57" w:rsidR="00E90712" w:rsidRDefault="00E90712" w:rsidP="00E90712">
            <w:pPr>
              <w:pStyle w:val="Tabeltekst"/>
              <w:rPr>
                <w:snapToGrid w:val="0"/>
              </w:rPr>
            </w:pPr>
            <w:r>
              <w:rPr>
                <w:snapToGrid w:val="0"/>
              </w:rPr>
              <w:t>3</w:t>
            </w:r>
          </w:p>
        </w:tc>
        <w:tc>
          <w:tcPr>
            <w:tcW w:w="4876" w:type="dxa"/>
            <w:shd w:val="clear" w:color="auto" w:fill="auto"/>
          </w:tcPr>
          <w:p w14:paraId="28B28B31" w14:textId="6BEBF17B" w:rsidR="00E90712" w:rsidRDefault="004B7A9E" w:rsidP="00E90712">
            <w:pPr>
              <w:pStyle w:val="Tabeltekst"/>
              <w:rPr>
                <w:snapToGrid w:val="0"/>
              </w:rPr>
            </w:pPr>
            <w:r w:rsidRPr="00386149">
              <w:rPr>
                <w:snapToGrid w:val="0"/>
                <w:highlight w:val="yellow"/>
              </w:rPr>
              <w:t>[NTB]</w:t>
            </w:r>
          </w:p>
        </w:tc>
        <w:tc>
          <w:tcPr>
            <w:tcW w:w="3198" w:type="dxa"/>
            <w:shd w:val="clear" w:color="auto" w:fill="auto"/>
            <w:tcMar>
              <w:right w:w="0" w:type="dxa"/>
            </w:tcMar>
          </w:tcPr>
          <w:p w14:paraId="6492A540" w14:textId="2D1C8CC2" w:rsidR="00E90712" w:rsidRPr="00716B97" w:rsidRDefault="00E90712" w:rsidP="00E90712">
            <w:pPr>
              <w:pStyle w:val="Tabeltekst"/>
              <w:jc w:val="center"/>
              <w:rPr>
                <w:snapToGrid w:val="0"/>
                <w:highlight w:val="yellow"/>
              </w:rPr>
            </w:pPr>
          </w:p>
        </w:tc>
      </w:tr>
      <w:tr w:rsidR="004B7A9E" w:rsidRPr="00420860" w14:paraId="0FF01FB1" w14:textId="77777777" w:rsidTr="00CA7DAF">
        <w:tc>
          <w:tcPr>
            <w:tcW w:w="567" w:type="dxa"/>
            <w:shd w:val="clear" w:color="auto" w:fill="auto"/>
            <w:tcMar>
              <w:left w:w="0" w:type="dxa"/>
            </w:tcMar>
          </w:tcPr>
          <w:p w14:paraId="67C5261D" w14:textId="16D54271" w:rsidR="004B7A9E" w:rsidRDefault="001C6B00" w:rsidP="004B7A9E">
            <w:pPr>
              <w:pStyle w:val="Tabeltekst"/>
              <w:rPr>
                <w:snapToGrid w:val="0"/>
              </w:rPr>
            </w:pPr>
            <w:r>
              <w:rPr>
                <w:snapToGrid w:val="0"/>
              </w:rPr>
              <w:t>…</w:t>
            </w:r>
          </w:p>
        </w:tc>
        <w:tc>
          <w:tcPr>
            <w:tcW w:w="4876" w:type="dxa"/>
            <w:shd w:val="clear" w:color="auto" w:fill="auto"/>
          </w:tcPr>
          <w:p w14:paraId="115425C4" w14:textId="517062CD" w:rsidR="004B7A9E" w:rsidRPr="004B7A9E" w:rsidRDefault="004B7A9E" w:rsidP="004B7A9E">
            <w:pPr>
              <w:pStyle w:val="Tabeltekst"/>
              <w:rPr>
                <w:snapToGrid w:val="0"/>
                <w:highlight w:val="yellow"/>
              </w:rPr>
            </w:pPr>
            <w:r w:rsidRPr="00A77AF5">
              <w:rPr>
                <w:snapToGrid w:val="0"/>
                <w:highlight w:val="yellow"/>
              </w:rPr>
              <w:t>[NTB]</w:t>
            </w:r>
          </w:p>
        </w:tc>
        <w:tc>
          <w:tcPr>
            <w:tcW w:w="3198" w:type="dxa"/>
            <w:shd w:val="clear" w:color="auto" w:fill="auto"/>
            <w:tcMar>
              <w:right w:w="0" w:type="dxa"/>
            </w:tcMar>
          </w:tcPr>
          <w:p w14:paraId="64399403" w14:textId="77777777" w:rsidR="004B7A9E" w:rsidRPr="00716B97" w:rsidRDefault="004B7A9E" w:rsidP="004B7A9E">
            <w:pPr>
              <w:pStyle w:val="Tabeltekst"/>
              <w:jc w:val="center"/>
              <w:rPr>
                <w:snapToGrid w:val="0"/>
                <w:highlight w:val="yellow"/>
              </w:rPr>
            </w:pPr>
          </w:p>
        </w:tc>
      </w:tr>
    </w:tbl>
    <w:p w14:paraId="1DF77243" w14:textId="77777777" w:rsidR="00CA7DAF" w:rsidRDefault="00CA7DAF" w:rsidP="00CA7DAF"/>
    <w:p w14:paraId="38E72FFC" w14:textId="77777777" w:rsidR="000205E2" w:rsidRDefault="000205E2" w:rsidP="00CA7DAF"/>
    <w:p w14:paraId="1828A081" w14:textId="08270E59" w:rsidR="00CA7DAF" w:rsidRPr="004642FC" w:rsidRDefault="00CA7DAF" w:rsidP="00A95A96">
      <w:pPr>
        <w:pStyle w:val="Nummering1"/>
        <w:ind w:left="360"/>
        <w:jc w:val="left"/>
        <w:rPr>
          <w:rFonts w:ascii="Segoe UI" w:hAnsi="Segoe UI" w:cs="Segoe UI"/>
          <w:sz w:val="18"/>
        </w:rPr>
      </w:pPr>
      <w:r>
        <w:rPr>
          <w:rFonts w:ascii="Segoe UI" w:hAnsi="Segoe UI" w:cs="Segoe UI"/>
          <w:sz w:val="18"/>
        </w:rPr>
        <w:t xml:space="preserve">Het totaalbedrag dat </w:t>
      </w:r>
      <w:r w:rsidRPr="004642FC">
        <w:rPr>
          <w:rFonts w:ascii="Segoe UI" w:hAnsi="Segoe UI" w:cs="Segoe UI"/>
          <w:sz w:val="18"/>
        </w:rPr>
        <w:t>de Opdrachtgever</w:t>
      </w:r>
      <w:r>
        <w:rPr>
          <w:rFonts w:ascii="Segoe UI" w:hAnsi="Segoe UI" w:cs="Segoe UI"/>
          <w:sz w:val="18"/>
        </w:rPr>
        <w:t>,</w:t>
      </w:r>
      <w:r w:rsidRPr="00F45CB4">
        <w:rPr>
          <w:rFonts w:ascii="Segoe UI" w:hAnsi="Segoe UI" w:cs="Segoe UI"/>
          <w:sz w:val="18"/>
        </w:rPr>
        <w:t xml:space="preserve"> </w:t>
      </w:r>
      <w:r w:rsidRPr="004642FC">
        <w:rPr>
          <w:rFonts w:ascii="Segoe UI" w:hAnsi="Segoe UI" w:cs="Segoe UI"/>
          <w:sz w:val="18"/>
        </w:rPr>
        <w:t>met inachtneming van het bepaalde in paragraaf 3 lid 9 UAV</w:t>
      </w:r>
      <w:r>
        <w:rPr>
          <w:rFonts w:ascii="Segoe UI" w:hAnsi="Segoe UI" w:cs="Segoe UI"/>
          <w:sz w:val="18"/>
        </w:rPr>
        <w:noBreakHyphen/>
      </w:r>
      <w:r w:rsidRPr="004642FC">
        <w:rPr>
          <w:rFonts w:ascii="Segoe UI" w:hAnsi="Segoe UI" w:cs="Segoe UI"/>
          <w:sz w:val="18"/>
        </w:rPr>
        <w:t>GC 2005, voor de realisatie van het Meerjarig Onderhoud, aan de Opdrachtnemer</w:t>
      </w:r>
      <w:r>
        <w:rPr>
          <w:rFonts w:ascii="Segoe UI" w:hAnsi="Segoe UI" w:cs="Segoe UI"/>
          <w:sz w:val="18"/>
        </w:rPr>
        <w:t xml:space="preserve"> over de looptijd van het contract (zonder optie) betaalt bedraagt </w:t>
      </w:r>
      <w:r w:rsidRPr="004642FC">
        <w:rPr>
          <w:rFonts w:ascii="Segoe UI" w:hAnsi="Segoe UI" w:cs="Segoe UI"/>
          <w:sz w:val="18"/>
        </w:rPr>
        <w:t xml:space="preserve">EUR </w:t>
      </w:r>
      <w:proofErr w:type="spellStart"/>
      <w:r w:rsidR="00ED05BA" w:rsidRPr="00B76EEF">
        <w:rPr>
          <w:rFonts w:ascii="Segoe UI" w:hAnsi="Segoe UI" w:cs="Segoe UI"/>
          <w:color w:val="0070C0"/>
          <w:sz w:val="18"/>
          <w:highlight w:val="yellow"/>
        </w:rPr>
        <w:t>xxx.xxx,xx</w:t>
      </w:r>
      <w:proofErr w:type="spellEnd"/>
      <w:r w:rsidR="00ED05BA">
        <w:rPr>
          <w:rFonts w:ascii="Segoe UI" w:hAnsi="Segoe UI" w:cs="Segoe UI"/>
          <w:color w:val="0070C0"/>
          <w:sz w:val="18"/>
        </w:rPr>
        <w:t xml:space="preserve"> </w:t>
      </w:r>
      <w:r w:rsidRPr="004642FC">
        <w:rPr>
          <w:rFonts w:ascii="Segoe UI" w:hAnsi="Segoe UI" w:cs="Segoe UI"/>
          <w:sz w:val="18"/>
        </w:rPr>
        <w:t xml:space="preserve">exclusief omzetbelasting, zegge </w:t>
      </w:r>
      <w:r w:rsidR="00ED05BA" w:rsidRPr="00B76EEF">
        <w:rPr>
          <w:rFonts w:ascii="Segoe UI" w:hAnsi="Segoe UI" w:cs="Segoe UI"/>
          <w:color w:val="0070C0"/>
          <w:sz w:val="18"/>
          <w:highlight w:val="yellow"/>
        </w:rPr>
        <w:t>‘aantal euro en aantal cent’</w:t>
      </w:r>
      <w:r w:rsidR="00856A13" w:rsidRPr="00856A13">
        <w:rPr>
          <w:rFonts w:ascii="Segoe UI" w:hAnsi="Segoe UI" w:cs="Segoe UI"/>
          <w:color w:val="0070C0"/>
          <w:sz w:val="18"/>
        </w:rPr>
        <w:t>.</w:t>
      </w:r>
    </w:p>
    <w:p w14:paraId="69A2330D" w14:textId="77777777" w:rsidR="00CA7DAF" w:rsidRDefault="00CA7DAF" w:rsidP="00F45CB4"/>
    <w:p w14:paraId="0E8D70C9" w14:textId="77777777" w:rsidR="00607E1D" w:rsidRPr="00607E1D" w:rsidRDefault="00A137FB" w:rsidP="00CB2447">
      <w:pPr>
        <w:pStyle w:val="Nummering1"/>
        <w:widowControl w:val="0"/>
        <w:numPr>
          <w:ilvl w:val="0"/>
          <w:numId w:val="29"/>
        </w:numPr>
        <w:tabs>
          <w:tab w:val="left" w:pos="360"/>
        </w:tabs>
        <w:jc w:val="left"/>
        <w:rPr>
          <w:rFonts w:ascii="Segoe UI" w:hAnsi="Segoe UI" w:cs="Segoe UI"/>
          <w:sz w:val="18"/>
          <w:szCs w:val="18"/>
        </w:rPr>
      </w:pPr>
      <w:r>
        <w:rPr>
          <w:rFonts w:ascii="Segoe UI" w:hAnsi="Segoe UI" w:cs="Segoe UI"/>
          <w:sz w:val="18"/>
          <w:szCs w:val="18"/>
          <w:lang w:eastAsia="en-GB"/>
        </w:rPr>
        <w:t>b</w:t>
      </w:r>
      <w:r w:rsidRPr="00A137FB">
        <w:rPr>
          <w:rFonts w:ascii="Segoe UI" w:hAnsi="Segoe UI" w:cs="Segoe UI"/>
          <w:sz w:val="18"/>
          <w:szCs w:val="18"/>
          <w:lang w:eastAsia="en-GB"/>
        </w:rPr>
        <w:t xml:space="preserve">ij het verstrekken van een nadere opdracht zal de inschrijvingsstaat van de Opdrachtnemer worden gebruikt om de som van </w:t>
      </w:r>
      <w:r>
        <w:rPr>
          <w:rFonts w:ascii="Segoe UI" w:hAnsi="Segoe UI" w:cs="Segoe UI"/>
          <w:sz w:val="18"/>
          <w:szCs w:val="18"/>
          <w:lang w:eastAsia="en-GB"/>
        </w:rPr>
        <w:t>de nadere o</w:t>
      </w:r>
      <w:r w:rsidRPr="00A137FB">
        <w:rPr>
          <w:rFonts w:ascii="Segoe UI" w:hAnsi="Segoe UI" w:cs="Segoe UI"/>
          <w:sz w:val="18"/>
          <w:szCs w:val="18"/>
          <w:lang w:eastAsia="en-GB"/>
        </w:rPr>
        <w:t xml:space="preserve">pdracht te bepalen. </w:t>
      </w:r>
      <w:r>
        <w:rPr>
          <w:rFonts w:ascii="Segoe UI" w:hAnsi="Segoe UI" w:cs="Segoe UI"/>
          <w:sz w:val="18"/>
          <w:szCs w:val="18"/>
        </w:rPr>
        <w:t>D</w:t>
      </w:r>
      <w:r w:rsidR="00607E1D" w:rsidRPr="00607E1D">
        <w:rPr>
          <w:rFonts w:ascii="Segoe UI" w:hAnsi="Segoe UI" w:cs="Segoe UI"/>
          <w:sz w:val="18"/>
          <w:szCs w:val="18"/>
        </w:rPr>
        <w:t xml:space="preserve">e som van een </w:t>
      </w:r>
      <w:r w:rsidR="00607E1D">
        <w:rPr>
          <w:rFonts w:ascii="Segoe UI" w:hAnsi="Segoe UI" w:cs="Segoe UI"/>
          <w:sz w:val="18"/>
          <w:szCs w:val="18"/>
        </w:rPr>
        <w:t xml:space="preserve">nadere </w:t>
      </w:r>
      <w:r w:rsidR="00607E1D" w:rsidRPr="00607E1D">
        <w:rPr>
          <w:rFonts w:ascii="Segoe UI" w:hAnsi="Segoe UI" w:cs="Segoe UI"/>
          <w:sz w:val="18"/>
          <w:szCs w:val="18"/>
        </w:rPr>
        <w:t xml:space="preserve">opdracht als bedoeld in </w:t>
      </w:r>
      <w:r w:rsidR="00276454" w:rsidRPr="00607E1D">
        <w:rPr>
          <w:rFonts w:ascii="Segoe UI" w:hAnsi="Segoe UI" w:cs="Segoe UI"/>
          <w:sz w:val="18"/>
          <w:szCs w:val="18"/>
        </w:rPr>
        <w:t>artikel 2 lid 2</w:t>
      </w:r>
      <w:r w:rsidR="00EF4568" w:rsidRPr="00607E1D">
        <w:rPr>
          <w:rFonts w:ascii="Segoe UI" w:hAnsi="Segoe UI" w:cs="Segoe UI"/>
          <w:sz w:val="18"/>
          <w:szCs w:val="18"/>
        </w:rPr>
        <w:t xml:space="preserve"> </w:t>
      </w:r>
      <w:r w:rsidR="00607E1D" w:rsidRPr="00607E1D">
        <w:rPr>
          <w:rFonts w:ascii="Segoe UI" w:hAnsi="Segoe UI" w:cs="Segoe UI"/>
          <w:sz w:val="18"/>
          <w:szCs w:val="18"/>
        </w:rPr>
        <w:t xml:space="preserve">wordt berekend als </w:t>
      </w:r>
      <w:r w:rsidR="00607E1D">
        <w:rPr>
          <w:rFonts w:ascii="Segoe UI" w:hAnsi="Segoe UI" w:cs="Segoe UI"/>
          <w:sz w:val="18"/>
          <w:szCs w:val="18"/>
        </w:rPr>
        <w:t>de som van:</w:t>
      </w:r>
    </w:p>
    <w:p w14:paraId="632C9A8C" w14:textId="77777777" w:rsidR="00607E1D" w:rsidRPr="00C06FC7" w:rsidRDefault="00607E1D" w:rsidP="00CB2447">
      <w:pPr>
        <w:pStyle w:val="Opsomming2"/>
        <w:numPr>
          <w:ilvl w:val="0"/>
          <w:numId w:val="33"/>
        </w:numPr>
        <w:jc w:val="left"/>
        <w:rPr>
          <w:rFonts w:ascii="Segoe UI" w:hAnsi="Segoe UI" w:cs="Segoe UI"/>
          <w:sz w:val="18"/>
          <w:szCs w:val="18"/>
        </w:rPr>
      </w:pPr>
      <w:r w:rsidRPr="00C06FC7">
        <w:rPr>
          <w:rFonts w:ascii="Segoe UI" w:hAnsi="Segoe UI" w:cs="Segoe UI"/>
          <w:sz w:val="18"/>
          <w:szCs w:val="18"/>
        </w:rPr>
        <w:t xml:space="preserve">de </w:t>
      </w:r>
      <w:r w:rsidR="00A16ACA">
        <w:rPr>
          <w:rFonts w:ascii="Segoe UI" w:hAnsi="Segoe UI" w:cs="Segoe UI"/>
          <w:sz w:val="18"/>
          <w:szCs w:val="18"/>
        </w:rPr>
        <w:t>vastgestelde</w:t>
      </w:r>
      <w:r w:rsidR="00A16ACA" w:rsidRPr="00C06FC7">
        <w:rPr>
          <w:rFonts w:ascii="Segoe UI" w:hAnsi="Segoe UI" w:cs="Segoe UI"/>
          <w:sz w:val="18"/>
          <w:szCs w:val="18"/>
        </w:rPr>
        <w:t xml:space="preserve"> </w:t>
      </w:r>
      <w:r w:rsidRPr="00C06FC7">
        <w:rPr>
          <w:rFonts w:ascii="Segoe UI" w:hAnsi="Segoe UI" w:cs="Segoe UI"/>
          <w:sz w:val="18"/>
          <w:szCs w:val="18"/>
        </w:rPr>
        <w:t>hoeveelheden resultaatsverplicht</w:t>
      </w:r>
      <w:r w:rsidR="00C06FC7" w:rsidRPr="00C06FC7">
        <w:rPr>
          <w:rFonts w:ascii="Segoe UI" w:hAnsi="Segoe UI" w:cs="Segoe UI"/>
          <w:sz w:val="18"/>
          <w:szCs w:val="18"/>
        </w:rPr>
        <w:t>ing</w:t>
      </w:r>
      <w:r w:rsidRPr="00C06FC7">
        <w:rPr>
          <w:rFonts w:ascii="Segoe UI" w:hAnsi="Segoe UI" w:cs="Segoe UI"/>
          <w:sz w:val="18"/>
          <w:szCs w:val="18"/>
        </w:rPr>
        <w:t xml:space="preserve"> vermenigvuldigd met de in de ontleding van de inschrijvingssom </w:t>
      </w:r>
      <w:r w:rsidR="00C06FC7" w:rsidRPr="00C06FC7">
        <w:rPr>
          <w:rFonts w:ascii="Segoe UI" w:hAnsi="Segoe UI" w:cs="Segoe UI"/>
          <w:sz w:val="18"/>
          <w:szCs w:val="18"/>
        </w:rPr>
        <w:t xml:space="preserve">van deel 2.2 </w:t>
      </w:r>
      <w:r w:rsidRPr="00C06FC7">
        <w:rPr>
          <w:rFonts w:ascii="Segoe UI" w:hAnsi="Segoe UI" w:cs="Segoe UI"/>
          <w:sz w:val="18"/>
          <w:szCs w:val="18"/>
        </w:rPr>
        <w:t>vermelde prijzen per eenheid;</w:t>
      </w:r>
    </w:p>
    <w:p w14:paraId="4131CA4C" w14:textId="77777777" w:rsidR="00607E1D" w:rsidRPr="00C06FC7" w:rsidRDefault="00607E1D" w:rsidP="00CB2447">
      <w:pPr>
        <w:pStyle w:val="Opsomming2"/>
        <w:numPr>
          <w:ilvl w:val="0"/>
          <w:numId w:val="33"/>
        </w:numPr>
        <w:jc w:val="left"/>
        <w:rPr>
          <w:rFonts w:ascii="Segoe UI" w:hAnsi="Segoe UI" w:cs="Segoe UI"/>
          <w:sz w:val="18"/>
          <w:szCs w:val="18"/>
        </w:rPr>
      </w:pPr>
      <w:r w:rsidRPr="00C06FC7">
        <w:rPr>
          <w:rFonts w:ascii="Segoe UI" w:hAnsi="Segoe UI" w:cs="Segoe UI"/>
          <w:sz w:val="18"/>
          <w:szCs w:val="18"/>
        </w:rPr>
        <w:t xml:space="preserve">de bedragen voor </w:t>
      </w:r>
      <w:r w:rsidR="00C95C17">
        <w:rPr>
          <w:rFonts w:ascii="Segoe UI" w:hAnsi="Segoe UI" w:cs="Segoe UI"/>
          <w:sz w:val="18"/>
          <w:szCs w:val="18"/>
        </w:rPr>
        <w:t>‘</w:t>
      </w:r>
      <w:r w:rsidRPr="00C06FC7">
        <w:rPr>
          <w:rFonts w:ascii="Segoe UI" w:hAnsi="Segoe UI" w:cs="Segoe UI"/>
          <w:sz w:val="18"/>
          <w:szCs w:val="18"/>
        </w:rPr>
        <w:t>uitvoeringskosten</w:t>
      </w:r>
      <w:r w:rsidR="00C95C17">
        <w:rPr>
          <w:rFonts w:ascii="Segoe UI" w:hAnsi="Segoe UI" w:cs="Segoe UI"/>
          <w:sz w:val="18"/>
          <w:szCs w:val="18"/>
        </w:rPr>
        <w:t>’</w:t>
      </w:r>
      <w:r w:rsidRPr="00C06FC7">
        <w:rPr>
          <w:rFonts w:ascii="Segoe UI" w:hAnsi="Segoe UI" w:cs="Segoe UI"/>
          <w:sz w:val="18"/>
          <w:szCs w:val="18"/>
        </w:rPr>
        <w:t xml:space="preserve">, </w:t>
      </w:r>
      <w:r w:rsidR="00C95C17">
        <w:rPr>
          <w:rFonts w:ascii="Segoe UI" w:hAnsi="Segoe UI" w:cs="Segoe UI"/>
          <w:sz w:val="18"/>
          <w:szCs w:val="18"/>
        </w:rPr>
        <w:t>‘</w:t>
      </w:r>
      <w:r w:rsidRPr="00C06FC7">
        <w:rPr>
          <w:rFonts w:ascii="Segoe UI" w:hAnsi="Segoe UI" w:cs="Segoe UI"/>
          <w:sz w:val="18"/>
          <w:szCs w:val="18"/>
        </w:rPr>
        <w:t>algemene kosten</w:t>
      </w:r>
      <w:r w:rsidR="00C95C17">
        <w:rPr>
          <w:rFonts w:ascii="Segoe UI" w:hAnsi="Segoe UI" w:cs="Segoe UI"/>
          <w:sz w:val="18"/>
          <w:szCs w:val="18"/>
        </w:rPr>
        <w:t>’</w:t>
      </w:r>
      <w:r w:rsidRPr="00C06FC7">
        <w:rPr>
          <w:rFonts w:ascii="Segoe UI" w:hAnsi="Segoe UI" w:cs="Segoe UI"/>
          <w:sz w:val="18"/>
          <w:szCs w:val="18"/>
        </w:rPr>
        <w:t xml:space="preserve">, </w:t>
      </w:r>
      <w:r w:rsidR="00C95C17">
        <w:rPr>
          <w:rFonts w:ascii="Segoe UI" w:hAnsi="Segoe UI" w:cs="Segoe UI"/>
          <w:sz w:val="18"/>
          <w:szCs w:val="18"/>
        </w:rPr>
        <w:t>‘</w:t>
      </w:r>
      <w:r w:rsidRPr="00C06FC7">
        <w:rPr>
          <w:rFonts w:ascii="Segoe UI" w:hAnsi="Segoe UI" w:cs="Segoe UI"/>
          <w:sz w:val="18"/>
          <w:szCs w:val="18"/>
        </w:rPr>
        <w:t>winst en risico</w:t>
      </w:r>
      <w:r w:rsidR="00C95C17">
        <w:rPr>
          <w:rFonts w:ascii="Segoe UI" w:hAnsi="Segoe UI" w:cs="Segoe UI"/>
          <w:sz w:val="18"/>
          <w:szCs w:val="18"/>
        </w:rPr>
        <w:t>’</w:t>
      </w:r>
      <w:r w:rsidRPr="00C06FC7">
        <w:rPr>
          <w:rFonts w:ascii="Segoe UI" w:hAnsi="Segoe UI" w:cs="Segoe UI"/>
          <w:sz w:val="18"/>
          <w:szCs w:val="18"/>
        </w:rPr>
        <w:t xml:space="preserve"> en </w:t>
      </w:r>
      <w:r w:rsidR="00C95C17">
        <w:rPr>
          <w:rFonts w:ascii="Segoe UI" w:hAnsi="Segoe UI" w:cs="Segoe UI"/>
          <w:sz w:val="18"/>
          <w:szCs w:val="18"/>
        </w:rPr>
        <w:t>‘</w:t>
      </w:r>
      <w:r w:rsidRPr="00C06FC7">
        <w:rPr>
          <w:rFonts w:ascii="Segoe UI" w:hAnsi="Segoe UI" w:cs="Segoe UI"/>
          <w:sz w:val="18"/>
          <w:szCs w:val="18"/>
        </w:rPr>
        <w:t>korting</w:t>
      </w:r>
      <w:r w:rsidR="00C95C17">
        <w:rPr>
          <w:rFonts w:ascii="Segoe UI" w:hAnsi="Segoe UI" w:cs="Segoe UI"/>
          <w:sz w:val="18"/>
          <w:szCs w:val="18"/>
        </w:rPr>
        <w:t>’</w:t>
      </w:r>
      <w:r w:rsidRPr="00C06FC7">
        <w:rPr>
          <w:rFonts w:ascii="Segoe UI" w:hAnsi="Segoe UI" w:cs="Segoe UI"/>
          <w:sz w:val="18"/>
          <w:szCs w:val="18"/>
        </w:rPr>
        <w:t xml:space="preserve"> verkregen door het in de inschrijvingsstaat vermelde percentage </w:t>
      </w:r>
      <w:r w:rsidR="00C06FC7" w:rsidRPr="00C06FC7">
        <w:rPr>
          <w:rFonts w:ascii="Segoe UI" w:hAnsi="Segoe UI" w:cs="Segoe UI"/>
          <w:sz w:val="18"/>
          <w:szCs w:val="18"/>
        </w:rPr>
        <w:t xml:space="preserve">van deel 2.2 </w:t>
      </w:r>
      <w:r w:rsidRPr="00C06FC7">
        <w:rPr>
          <w:rFonts w:ascii="Segoe UI" w:hAnsi="Segoe UI" w:cs="Segoe UI"/>
          <w:sz w:val="18"/>
          <w:szCs w:val="18"/>
        </w:rPr>
        <w:t>te nemen over de in sub a verkregen som;</w:t>
      </w:r>
    </w:p>
    <w:p w14:paraId="2E2A8C7E" w14:textId="77777777" w:rsidR="00607E1D" w:rsidRPr="00C06FC7" w:rsidRDefault="00607E1D" w:rsidP="00CB2447">
      <w:pPr>
        <w:pStyle w:val="Opsomming2"/>
        <w:numPr>
          <w:ilvl w:val="0"/>
          <w:numId w:val="33"/>
        </w:numPr>
        <w:jc w:val="left"/>
        <w:rPr>
          <w:rFonts w:ascii="Segoe UI" w:hAnsi="Segoe UI" w:cs="Segoe UI"/>
          <w:sz w:val="18"/>
          <w:szCs w:val="18"/>
        </w:rPr>
      </w:pPr>
      <w:r w:rsidRPr="00C06FC7">
        <w:rPr>
          <w:rFonts w:ascii="Segoe UI" w:hAnsi="Segoe UI" w:cs="Segoe UI"/>
          <w:sz w:val="18"/>
          <w:szCs w:val="18"/>
        </w:rPr>
        <w:t xml:space="preserve">de </w:t>
      </w:r>
      <w:r w:rsidR="00481812">
        <w:rPr>
          <w:rFonts w:ascii="Segoe UI" w:hAnsi="Segoe UI" w:cs="Segoe UI"/>
          <w:sz w:val="18"/>
          <w:szCs w:val="18"/>
        </w:rPr>
        <w:t xml:space="preserve">vastgestelde </w:t>
      </w:r>
      <w:r w:rsidR="00C95C17">
        <w:rPr>
          <w:rFonts w:ascii="Segoe UI" w:hAnsi="Segoe UI" w:cs="Segoe UI"/>
          <w:sz w:val="18"/>
          <w:szCs w:val="18"/>
        </w:rPr>
        <w:t xml:space="preserve">hoeveelheden </w:t>
      </w:r>
      <w:r w:rsidRPr="00C06FC7">
        <w:rPr>
          <w:rFonts w:ascii="Segoe UI" w:hAnsi="Segoe UI" w:cs="Segoe UI"/>
          <w:sz w:val="18"/>
          <w:szCs w:val="18"/>
        </w:rPr>
        <w:t xml:space="preserve">bijkomende werkzaamheden als bedoeld in artikel 2 lid </w:t>
      </w:r>
      <w:r w:rsidR="00481812">
        <w:rPr>
          <w:rFonts w:ascii="Segoe UI" w:hAnsi="Segoe UI" w:cs="Segoe UI"/>
          <w:sz w:val="18"/>
          <w:szCs w:val="18"/>
        </w:rPr>
        <w:t>6</w:t>
      </w:r>
      <w:r w:rsidRPr="00C06FC7">
        <w:rPr>
          <w:rFonts w:ascii="Segoe UI" w:hAnsi="Segoe UI" w:cs="Segoe UI"/>
          <w:sz w:val="18"/>
          <w:szCs w:val="18"/>
        </w:rPr>
        <w:t xml:space="preserve"> van de Basisovereenkomst, vermenigvuldigd met de bijbehorende </w:t>
      </w:r>
      <w:r w:rsidR="00C95C17">
        <w:rPr>
          <w:rFonts w:ascii="Segoe UI" w:hAnsi="Segoe UI" w:cs="Segoe UI"/>
          <w:sz w:val="18"/>
          <w:szCs w:val="18"/>
        </w:rPr>
        <w:t>overeen</w:t>
      </w:r>
      <w:r w:rsidR="00481812">
        <w:rPr>
          <w:rFonts w:ascii="Segoe UI" w:hAnsi="Segoe UI" w:cs="Segoe UI"/>
          <w:sz w:val="18"/>
          <w:szCs w:val="18"/>
        </w:rPr>
        <w:t>ge</w:t>
      </w:r>
      <w:r w:rsidR="00C95C17">
        <w:rPr>
          <w:rFonts w:ascii="Segoe UI" w:hAnsi="Segoe UI" w:cs="Segoe UI"/>
          <w:sz w:val="18"/>
          <w:szCs w:val="18"/>
        </w:rPr>
        <w:t xml:space="preserve">komen </w:t>
      </w:r>
      <w:r w:rsidR="00267BFA">
        <w:rPr>
          <w:rFonts w:ascii="Segoe UI" w:hAnsi="Segoe UI" w:cs="Segoe UI"/>
          <w:sz w:val="18"/>
          <w:szCs w:val="18"/>
        </w:rPr>
        <w:t>prijzen;</w:t>
      </w:r>
    </w:p>
    <w:p w14:paraId="315C912B" w14:textId="77777777" w:rsidR="00607E1D" w:rsidRPr="00C06FC7" w:rsidRDefault="00607E1D" w:rsidP="00CB2447">
      <w:pPr>
        <w:pStyle w:val="Opsomming2"/>
        <w:numPr>
          <w:ilvl w:val="0"/>
          <w:numId w:val="33"/>
        </w:numPr>
        <w:jc w:val="left"/>
        <w:rPr>
          <w:rFonts w:ascii="Segoe UI" w:hAnsi="Segoe UI" w:cs="Segoe UI"/>
          <w:snapToGrid w:val="0"/>
          <w:sz w:val="18"/>
          <w:szCs w:val="18"/>
        </w:rPr>
      </w:pPr>
      <w:r w:rsidRPr="00C06FC7">
        <w:rPr>
          <w:rFonts w:ascii="Segoe UI" w:hAnsi="Segoe UI" w:cs="Segoe UI"/>
          <w:sz w:val="18"/>
          <w:szCs w:val="18"/>
        </w:rPr>
        <w:t>de ten laste van de stelpost(en) gedane uitgaven.</w:t>
      </w:r>
    </w:p>
    <w:p w14:paraId="4739FED4" w14:textId="77777777" w:rsidR="00A137FB" w:rsidRPr="00A137FB" w:rsidRDefault="00A137FB" w:rsidP="00E80535">
      <w:pPr>
        <w:pStyle w:val="Nummering1"/>
        <w:widowControl w:val="0"/>
        <w:ind w:left="357"/>
        <w:jc w:val="left"/>
        <w:rPr>
          <w:rFonts w:ascii="Segoe UI" w:hAnsi="Segoe UI" w:cs="Segoe UI"/>
          <w:sz w:val="18"/>
          <w:szCs w:val="18"/>
          <w:lang w:eastAsia="en-GB"/>
        </w:rPr>
      </w:pPr>
      <w:r w:rsidRPr="00A137FB">
        <w:rPr>
          <w:rFonts w:ascii="Segoe UI" w:hAnsi="Segoe UI" w:cs="Segoe UI"/>
          <w:sz w:val="18"/>
          <w:szCs w:val="18"/>
          <w:lang w:eastAsia="en-GB"/>
        </w:rPr>
        <w:t xml:space="preserve">Verder zal de inschrijvingsstaat worden gebruikt voor het vaststellen van eventuele betalingstermijnen en verrekenprijzen binnen een </w:t>
      </w:r>
      <w:r w:rsidR="002470EC">
        <w:rPr>
          <w:rFonts w:ascii="Segoe UI" w:hAnsi="Segoe UI" w:cs="Segoe UI"/>
          <w:sz w:val="18"/>
          <w:szCs w:val="18"/>
          <w:lang w:eastAsia="en-GB"/>
        </w:rPr>
        <w:t xml:space="preserve">nadere </w:t>
      </w:r>
      <w:r w:rsidRPr="00A137FB">
        <w:rPr>
          <w:rFonts w:ascii="Segoe UI" w:hAnsi="Segoe UI" w:cs="Segoe UI"/>
          <w:sz w:val="18"/>
          <w:szCs w:val="18"/>
          <w:lang w:eastAsia="en-GB"/>
        </w:rPr>
        <w:t>opdracht.</w:t>
      </w:r>
      <w:r w:rsidR="002470EC">
        <w:rPr>
          <w:rFonts w:ascii="Segoe UI" w:hAnsi="Segoe UI" w:cs="Segoe UI"/>
          <w:sz w:val="18"/>
          <w:szCs w:val="18"/>
          <w:lang w:eastAsia="en-GB"/>
        </w:rPr>
        <w:t xml:space="preserve"> </w:t>
      </w:r>
      <w:bookmarkStart w:id="49" w:name="_Hlk527969432"/>
      <w:r w:rsidRPr="00A137FB">
        <w:rPr>
          <w:rFonts w:ascii="Segoe UI" w:hAnsi="Segoe UI" w:cs="Segoe UI"/>
          <w:sz w:val="18"/>
          <w:szCs w:val="18"/>
          <w:lang w:eastAsia="en-GB"/>
        </w:rPr>
        <w:t xml:space="preserve">Een </w:t>
      </w:r>
      <w:r w:rsidR="002470EC">
        <w:rPr>
          <w:rFonts w:ascii="Segoe UI" w:hAnsi="Segoe UI" w:cs="Segoe UI"/>
          <w:sz w:val="18"/>
          <w:szCs w:val="18"/>
          <w:lang w:eastAsia="en-GB"/>
        </w:rPr>
        <w:t xml:space="preserve">nadere </w:t>
      </w:r>
      <w:r w:rsidRPr="00A137FB">
        <w:rPr>
          <w:rFonts w:ascii="Segoe UI" w:hAnsi="Segoe UI" w:cs="Segoe UI"/>
          <w:sz w:val="18"/>
          <w:szCs w:val="18"/>
          <w:lang w:eastAsia="en-GB"/>
        </w:rPr>
        <w:t>opdracht wordt in beginsel schriftelijk verstrekt met verwijzing naar de betreffende</w:t>
      </w:r>
      <w:r w:rsidR="002470EC">
        <w:rPr>
          <w:rFonts w:ascii="Segoe UI" w:hAnsi="Segoe UI" w:cs="Segoe UI"/>
          <w:sz w:val="18"/>
          <w:szCs w:val="18"/>
          <w:lang w:eastAsia="en-GB"/>
        </w:rPr>
        <w:t xml:space="preserve"> </w:t>
      </w:r>
      <w:r w:rsidRPr="00A137FB">
        <w:rPr>
          <w:rFonts w:ascii="Segoe UI" w:hAnsi="Segoe UI" w:cs="Segoe UI"/>
          <w:sz w:val="18"/>
          <w:szCs w:val="18"/>
          <w:lang w:eastAsia="en-GB"/>
        </w:rPr>
        <w:t xml:space="preserve">posten uit </w:t>
      </w:r>
      <w:r w:rsidR="002470EC">
        <w:rPr>
          <w:rFonts w:ascii="Segoe UI" w:hAnsi="Segoe UI" w:cs="Segoe UI"/>
          <w:sz w:val="18"/>
          <w:szCs w:val="18"/>
          <w:lang w:eastAsia="en-GB"/>
        </w:rPr>
        <w:t xml:space="preserve">deel 2.2 van de Vraagspecificatie </w:t>
      </w:r>
      <w:r w:rsidRPr="00A137FB">
        <w:rPr>
          <w:rFonts w:ascii="Segoe UI" w:hAnsi="Segoe UI" w:cs="Segoe UI"/>
          <w:sz w:val="18"/>
          <w:szCs w:val="18"/>
          <w:lang w:eastAsia="en-GB"/>
        </w:rPr>
        <w:t>en de daarop te verwerken hoeveelheden.</w:t>
      </w:r>
      <w:bookmarkEnd w:id="49"/>
    </w:p>
    <w:p w14:paraId="16F1ED8D" w14:textId="77777777" w:rsidR="00A137FB" w:rsidRDefault="00A137FB" w:rsidP="00607E1D">
      <w:pPr>
        <w:pStyle w:val="Nummering1"/>
        <w:widowControl w:val="0"/>
        <w:jc w:val="left"/>
        <w:rPr>
          <w:rFonts w:ascii="Segoe UI" w:hAnsi="Segoe UI" w:cs="Segoe UI"/>
          <w:sz w:val="18"/>
          <w:szCs w:val="18"/>
          <w:lang w:eastAsia="en-GB"/>
        </w:rPr>
      </w:pPr>
    </w:p>
    <w:p w14:paraId="5A32E83A" w14:textId="77777777" w:rsidR="00481812" w:rsidRPr="00356DCA" w:rsidRDefault="00670704" w:rsidP="00CB2447">
      <w:pPr>
        <w:pStyle w:val="Nummering1"/>
        <w:numPr>
          <w:ilvl w:val="0"/>
          <w:numId w:val="29"/>
        </w:numPr>
        <w:jc w:val="left"/>
        <w:rPr>
          <w:rFonts w:ascii="Segoe UI" w:hAnsi="Segoe UI" w:cs="Segoe UI"/>
          <w:sz w:val="18"/>
        </w:rPr>
      </w:pPr>
      <w:r>
        <w:rPr>
          <w:rFonts w:ascii="Segoe UI" w:hAnsi="Segoe UI" w:cs="Segoe UI"/>
          <w:sz w:val="18"/>
        </w:rPr>
        <w:t>a</w:t>
      </w:r>
      <w:r w:rsidR="00481812" w:rsidRPr="00356DCA">
        <w:rPr>
          <w:rFonts w:ascii="Segoe UI" w:hAnsi="Segoe UI" w:cs="Segoe UI"/>
          <w:sz w:val="18"/>
        </w:rPr>
        <w:t xml:space="preserve">an een te verstrekken </w:t>
      </w:r>
      <w:r w:rsidR="00A137FB">
        <w:rPr>
          <w:rFonts w:ascii="Segoe UI" w:hAnsi="Segoe UI" w:cs="Segoe UI"/>
          <w:sz w:val="18"/>
        </w:rPr>
        <w:t xml:space="preserve">nadere </w:t>
      </w:r>
      <w:r w:rsidR="00A137FB" w:rsidRPr="00356DCA">
        <w:rPr>
          <w:rFonts w:ascii="Segoe UI" w:hAnsi="Segoe UI" w:cs="Segoe UI"/>
          <w:sz w:val="18"/>
        </w:rPr>
        <w:t xml:space="preserve">opdracht </w:t>
      </w:r>
      <w:r w:rsidR="00A137FB">
        <w:rPr>
          <w:rFonts w:ascii="Segoe UI" w:hAnsi="Segoe UI" w:cs="Segoe UI"/>
          <w:sz w:val="18"/>
        </w:rPr>
        <w:t xml:space="preserve">als bedoeld in artikel 2 lid 2 </w:t>
      </w:r>
      <w:r w:rsidR="00481812" w:rsidRPr="00356DCA">
        <w:rPr>
          <w:rFonts w:ascii="Segoe UI" w:hAnsi="Segoe UI" w:cs="Segoe UI"/>
          <w:sz w:val="18"/>
        </w:rPr>
        <w:t xml:space="preserve">kunnen posten voor de uitvoering van bijkomende werkzaamheden worden toegevoegd. </w:t>
      </w:r>
      <w:r w:rsidR="00356DCA" w:rsidRPr="00356DCA">
        <w:rPr>
          <w:rFonts w:ascii="Segoe UI" w:hAnsi="Segoe UI" w:cs="Segoe UI"/>
          <w:sz w:val="18"/>
        </w:rPr>
        <w:t xml:space="preserve">Deze bijkomende werkzaamheden worden tegen overeen te komen prijzen uitgevoerd. </w:t>
      </w:r>
    </w:p>
    <w:p w14:paraId="6E03E723" w14:textId="77777777" w:rsidR="00481812" w:rsidRPr="00481812" w:rsidRDefault="00481812" w:rsidP="00481812">
      <w:pPr>
        <w:pStyle w:val="Nummering1"/>
        <w:jc w:val="left"/>
        <w:rPr>
          <w:rFonts w:ascii="Segoe UI" w:hAnsi="Segoe UI" w:cs="Segoe UI"/>
          <w:sz w:val="18"/>
        </w:rPr>
      </w:pPr>
    </w:p>
    <w:p w14:paraId="26C72366" w14:textId="77777777" w:rsidR="00C95C17" w:rsidRPr="00356DCA" w:rsidRDefault="00670704" w:rsidP="00CB2447">
      <w:pPr>
        <w:pStyle w:val="Nummering1"/>
        <w:numPr>
          <w:ilvl w:val="0"/>
          <w:numId w:val="29"/>
        </w:numPr>
        <w:jc w:val="left"/>
        <w:rPr>
          <w:rFonts w:ascii="Segoe UI" w:hAnsi="Segoe UI" w:cs="Segoe UI"/>
          <w:sz w:val="18"/>
        </w:rPr>
      </w:pPr>
      <w:r>
        <w:rPr>
          <w:rFonts w:ascii="Segoe UI" w:hAnsi="Segoe UI" w:cs="Segoe UI"/>
          <w:sz w:val="18"/>
          <w:szCs w:val="18"/>
        </w:rPr>
        <w:t>i</w:t>
      </w:r>
      <w:r w:rsidR="00C95C17" w:rsidRPr="00356DCA">
        <w:rPr>
          <w:rFonts w:ascii="Segoe UI" w:hAnsi="Segoe UI" w:cs="Segoe UI"/>
          <w:sz w:val="18"/>
          <w:szCs w:val="18"/>
        </w:rPr>
        <w:t xml:space="preserve">eder van de opgedragen deelopdrachten van de </w:t>
      </w:r>
      <w:r w:rsidR="005529AA">
        <w:rPr>
          <w:rFonts w:ascii="Segoe UI" w:hAnsi="Segoe UI" w:cs="Segoe UI"/>
          <w:sz w:val="18"/>
          <w:szCs w:val="18"/>
        </w:rPr>
        <w:t>‘</w:t>
      </w:r>
      <w:r w:rsidR="005529AA" w:rsidRPr="005529AA">
        <w:rPr>
          <w:rFonts w:ascii="Segoe UI" w:hAnsi="Segoe UI" w:cs="Segoe UI"/>
          <w:sz w:val="18"/>
          <w:szCs w:val="18"/>
          <w:lang w:eastAsia="en-GB"/>
        </w:rPr>
        <w:t>Vraagspecificatie Aanleg</w:t>
      </w:r>
      <w:r w:rsidR="005529AA">
        <w:rPr>
          <w:rFonts w:ascii="Segoe UI" w:hAnsi="Segoe UI" w:cs="Segoe UI"/>
          <w:sz w:val="18"/>
          <w:szCs w:val="18"/>
          <w:lang w:eastAsia="en-GB"/>
        </w:rPr>
        <w:t>’</w:t>
      </w:r>
      <w:r w:rsidR="00C95C17" w:rsidRPr="00356DCA">
        <w:rPr>
          <w:rFonts w:ascii="Segoe UI" w:hAnsi="Segoe UI" w:cs="Segoe UI"/>
          <w:sz w:val="18"/>
          <w:szCs w:val="18"/>
        </w:rPr>
        <w:t xml:space="preserve"> dient </w:t>
      </w:r>
      <w:r w:rsidR="00356DCA">
        <w:rPr>
          <w:rFonts w:ascii="Segoe UI" w:hAnsi="Segoe UI" w:cs="Segoe UI"/>
          <w:sz w:val="18"/>
          <w:szCs w:val="18"/>
        </w:rPr>
        <w:t xml:space="preserve">uiterlijk op </w:t>
      </w:r>
      <w:r w:rsidR="00C95C17" w:rsidRPr="00356DCA">
        <w:rPr>
          <w:rFonts w:ascii="Segoe UI" w:hAnsi="Segoe UI" w:cs="Segoe UI"/>
          <w:sz w:val="18"/>
          <w:szCs w:val="18"/>
        </w:rPr>
        <w:t xml:space="preserve">een nader overeen te komen tijdstip gereed te zijn voor aanvaarding. </w:t>
      </w:r>
      <w:r w:rsidR="00C95C17" w:rsidRPr="00356DCA">
        <w:rPr>
          <w:rFonts w:ascii="Segoe UI" w:hAnsi="Segoe UI" w:cs="Segoe UI"/>
          <w:sz w:val="18"/>
        </w:rPr>
        <w:t xml:space="preserve">Een deelopdracht </w:t>
      </w:r>
      <w:r w:rsidR="00C95C17" w:rsidRPr="00356DCA">
        <w:rPr>
          <w:rFonts w:ascii="Segoe UI" w:hAnsi="Segoe UI" w:cs="Segoe UI"/>
          <w:sz w:val="18"/>
          <w:szCs w:val="18"/>
        </w:rPr>
        <w:t xml:space="preserve">van de opgedragen </w:t>
      </w:r>
      <w:r w:rsidR="005529AA">
        <w:rPr>
          <w:rFonts w:ascii="Segoe UI" w:hAnsi="Segoe UI" w:cs="Segoe UI"/>
          <w:sz w:val="18"/>
          <w:szCs w:val="18"/>
        </w:rPr>
        <w:t>‘</w:t>
      </w:r>
      <w:r w:rsidR="005529AA" w:rsidRPr="005529AA">
        <w:rPr>
          <w:rFonts w:ascii="Segoe UI" w:hAnsi="Segoe UI" w:cs="Segoe UI"/>
          <w:sz w:val="18"/>
          <w:szCs w:val="18"/>
          <w:lang w:eastAsia="en-GB"/>
        </w:rPr>
        <w:t>Vraagspecificatie Aanleg</w:t>
      </w:r>
      <w:r w:rsidR="005529AA">
        <w:rPr>
          <w:rFonts w:ascii="Segoe UI" w:hAnsi="Segoe UI" w:cs="Segoe UI"/>
          <w:sz w:val="18"/>
          <w:szCs w:val="18"/>
          <w:lang w:eastAsia="en-GB"/>
        </w:rPr>
        <w:t>’</w:t>
      </w:r>
      <w:r w:rsidR="00356DCA">
        <w:rPr>
          <w:rFonts w:ascii="Segoe UI" w:hAnsi="Segoe UI" w:cs="Segoe UI"/>
          <w:sz w:val="18"/>
          <w:szCs w:val="18"/>
          <w:lang w:eastAsia="en-GB"/>
        </w:rPr>
        <w:t xml:space="preserve"> </w:t>
      </w:r>
      <w:r w:rsidR="00AC7491">
        <w:rPr>
          <w:rFonts w:ascii="Segoe UI" w:hAnsi="Segoe UI" w:cs="Segoe UI"/>
          <w:sz w:val="18"/>
        </w:rPr>
        <w:t xml:space="preserve">is </w:t>
      </w:r>
      <w:r w:rsidR="00356DCA">
        <w:rPr>
          <w:rFonts w:ascii="Segoe UI" w:hAnsi="Segoe UI" w:cs="Segoe UI"/>
          <w:sz w:val="18"/>
        </w:rPr>
        <w:t xml:space="preserve">niet eerder </w:t>
      </w:r>
      <w:r w:rsidR="00C95C17" w:rsidRPr="00356DCA">
        <w:rPr>
          <w:rFonts w:ascii="Segoe UI" w:hAnsi="Segoe UI" w:cs="Segoe UI"/>
          <w:sz w:val="18"/>
        </w:rPr>
        <w:t xml:space="preserve">gereed voor aanvaarding </w:t>
      </w:r>
      <w:r>
        <w:rPr>
          <w:rFonts w:ascii="Segoe UI" w:hAnsi="Segoe UI" w:cs="Segoe UI"/>
          <w:sz w:val="18"/>
        </w:rPr>
        <w:t xml:space="preserve">dan nadat </w:t>
      </w:r>
      <w:r w:rsidR="00C95C17" w:rsidRPr="00356DCA">
        <w:rPr>
          <w:rFonts w:ascii="Segoe UI" w:hAnsi="Segoe UI" w:cs="Segoe UI"/>
          <w:sz w:val="18"/>
        </w:rPr>
        <w:t xml:space="preserve">het bijbehorende afleverdossier is geaccepteerd. </w:t>
      </w:r>
    </w:p>
    <w:p w14:paraId="40A5D94B" w14:textId="77777777" w:rsidR="00D558B8" w:rsidRDefault="00D558B8" w:rsidP="00D558B8">
      <w:pPr>
        <w:pStyle w:val="Nummering1"/>
        <w:widowControl w:val="0"/>
        <w:ind w:left="360"/>
        <w:jc w:val="left"/>
        <w:rPr>
          <w:rFonts w:ascii="Segoe UI" w:hAnsi="Segoe UI" w:cs="Segoe UI"/>
          <w:snapToGrid w:val="0"/>
          <w:color w:val="000000"/>
          <w:sz w:val="18"/>
          <w:szCs w:val="18"/>
          <w:highlight w:val="yellow"/>
        </w:rPr>
      </w:pPr>
    </w:p>
    <w:p w14:paraId="358DF8E6" w14:textId="27D4047A" w:rsidR="00D558B8" w:rsidRDefault="00670704" w:rsidP="00CB2447">
      <w:pPr>
        <w:pStyle w:val="Nummering1"/>
        <w:widowControl w:val="0"/>
        <w:numPr>
          <w:ilvl w:val="0"/>
          <w:numId w:val="29"/>
        </w:numPr>
        <w:tabs>
          <w:tab w:val="left" w:pos="360"/>
        </w:tabs>
        <w:jc w:val="left"/>
        <w:rPr>
          <w:rFonts w:ascii="Segoe UI" w:hAnsi="Segoe UI" w:cs="Segoe UI"/>
          <w:snapToGrid w:val="0"/>
          <w:color w:val="000000"/>
          <w:sz w:val="18"/>
          <w:szCs w:val="18"/>
        </w:rPr>
      </w:pPr>
      <w:r>
        <w:rPr>
          <w:rFonts w:ascii="Segoe UI" w:hAnsi="Segoe UI" w:cs="Segoe UI"/>
          <w:snapToGrid w:val="0"/>
          <w:color w:val="000000"/>
          <w:sz w:val="18"/>
          <w:szCs w:val="18"/>
        </w:rPr>
        <w:t>d</w:t>
      </w:r>
      <w:r w:rsidR="00D558B8" w:rsidRPr="00670704">
        <w:rPr>
          <w:rFonts w:ascii="Segoe UI" w:hAnsi="Segoe UI" w:cs="Segoe UI"/>
          <w:snapToGrid w:val="0"/>
          <w:color w:val="000000"/>
          <w:sz w:val="18"/>
          <w:szCs w:val="18"/>
        </w:rPr>
        <w:t xml:space="preserve">e Opdrachtgever is gerechtigd deze Overeenkomst na afloop van de in lid 1 genoemde Meerjarige Onderhoudsperiode </w:t>
      </w:r>
      <w:r w:rsidR="00A52ED6">
        <w:rPr>
          <w:rFonts w:ascii="Segoe UI" w:hAnsi="Segoe UI" w:cs="Segoe UI"/>
          <w:snapToGrid w:val="0"/>
          <w:color w:val="000000"/>
          <w:sz w:val="18"/>
          <w:szCs w:val="18"/>
        </w:rPr>
        <w:t>drie</w:t>
      </w:r>
      <w:r w:rsidR="00D558B8" w:rsidRPr="00670704">
        <w:rPr>
          <w:rFonts w:ascii="Segoe UI" w:hAnsi="Segoe UI" w:cs="Segoe UI"/>
          <w:snapToGrid w:val="0"/>
          <w:color w:val="000000"/>
          <w:sz w:val="18"/>
          <w:szCs w:val="18"/>
        </w:rPr>
        <w:t xml:space="preserve">maal te verlengen, telkens voor een periode van </w:t>
      </w:r>
      <w:r w:rsidR="004B0CA8">
        <w:rPr>
          <w:rFonts w:ascii="Segoe UI" w:hAnsi="Segoe UI" w:cs="Segoe UI"/>
          <w:snapToGrid w:val="0"/>
          <w:color w:val="000000"/>
          <w:sz w:val="18"/>
          <w:szCs w:val="18"/>
        </w:rPr>
        <w:t>twee</w:t>
      </w:r>
      <w:r w:rsidR="004B0CA8" w:rsidRPr="00670704">
        <w:rPr>
          <w:rFonts w:ascii="Segoe UI" w:hAnsi="Segoe UI" w:cs="Segoe UI"/>
          <w:snapToGrid w:val="0"/>
          <w:color w:val="000000"/>
          <w:sz w:val="18"/>
          <w:szCs w:val="18"/>
        </w:rPr>
        <w:t xml:space="preserve"> </w:t>
      </w:r>
      <w:r w:rsidR="00D558B8" w:rsidRPr="00670704">
        <w:rPr>
          <w:rFonts w:ascii="Segoe UI" w:hAnsi="Segoe UI" w:cs="Segoe UI"/>
          <w:snapToGrid w:val="0"/>
          <w:color w:val="000000"/>
          <w:sz w:val="18"/>
          <w:szCs w:val="18"/>
        </w:rPr>
        <w:t>jaar</w:t>
      </w:r>
      <w:r w:rsidR="00F45CB4">
        <w:rPr>
          <w:rFonts w:ascii="Segoe UI" w:hAnsi="Segoe UI" w:cs="Segoe UI"/>
          <w:snapToGrid w:val="0"/>
          <w:color w:val="000000"/>
          <w:sz w:val="18"/>
          <w:szCs w:val="18"/>
        </w:rPr>
        <w:t xml:space="preserve"> op basis van de in artikel 2 lid 4 genoemde bedragen per jaar voor de diverse </w:t>
      </w:r>
      <w:r w:rsidR="00F12323">
        <w:rPr>
          <w:rFonts w:ascii="Segoe UI" w:hAnsi="Segoe UI" w:cs="Segoe UI"/>
          <w:snapToGrid w:val="0"/>
          <w:color w:val="000000"/>
          <w:sz w:val="18"/>
          <w:szCs w:val="18"/>
        </w:rPr>
        <w:t xml:space="preserve">onderdelen </w:t>
      </w:r>
      <w:r w:rsidR="00F45CB4">
        <w:rPr>
          <w:rFonts w:ascii="Segoe UI" w:hAnsi="Segoe UI" w:cs="Segoe UI"/>
          <w:snapToGrid w:val="0"/>
          <w:color w:val="000000"/>
          <w:sz w:val="18"/>
          <w:szCs w:val="18"/>
        </w:rPr>
        <w:t>van het Meerjarig Onderhoud</w:t>
      </w:r>
      <w:r w:rsidR="00AC7491">
        <w:rPr>
          <w:rFonts w:ascii="Segoe UI" w:hAnsi="Segoe UI" w:cs="Segoe UI"/>
          <w:snapToGrid w:val="0"/>
          <w:color w:val="000000"/>
          <w:sz w:val="18"/>
          <w:szCs w:val="18"/>
        </w:rPr>
        <w:t xml:space="preserve"> en de in artikel 2 lid 2 genoemde prijzen per eenheid verhoogd met </w:t>
      </w:r>
      <w:r w:rsidR="00AC7491" w:rsidRPr="00481812">
        <w:rPr>
          <w:rFonts w:ascii="Segoe UI" w:hAnsi="Segoe UI" w:cs="Segoe UI"/>
          <w:snapToGrid w:val="0"/>
          <w:sz w:val="18"/>
          <w:szCs w:val="18"/>
        </w:rPr>
        <w:t xml:space="preserve">het percentage van de posten </w:t>
      </w:r>
      <w:r w:rsidR="00AC7491" w:rsidRPr="00481812">
        <w:rPr>
          <w:rFonts w:ascii="Segoe UI" w:hAnsi="Segoe UI" w:cs="Segoe UI"/>
          <w:sz w:val="18"/>
          <w:szCs w:val="18"/>
        </w:rPr>
        <w:t>‘uitvoeringskosten’, ‘algemene kosten’ en ‘winst en risico</w:t>
      </w:r>
      <w:r w:rsidR="00AC7491">
        <w:rPr>
          <w:rFonts w:ascii="Segoe UI" w:hAnsi="Segoe UI" w:cs="Segoe UI"/>
          <w:sz w:val="18"/>
          <w:szCs w:val="18"/>
        </w:rPr>
        <w:t>’ en ‘korting’.</w:t>
      </w:r>
      <w:r w:rsidR="001B6BBF">
        <w:rPr>
          <w:rFonts w:ascii="Segoe UI" w:hAnsi="Segoe UI" w:cs="Segoe UI"/>
          <w:sz w:val="18"/>
          <w:szCs w:val="18"/>
        </w:rPr>
        <w:t xml:space="preserve"> </w:t>
      </w:r>
      <w:r w:rsidR="00D558B8" w:rsidRPr="00670704">
        <w:rPr>
          <w:rFonts w:ascii="Segoe UI" w:hAnsi="Segoe UI" w:cs="Segoe UI"/>
          <w:snapToGrid w:val="0"/>
          <w:color w:val="000000"/>
          <w:sz w:val="18"/>
          <w:szCs w:val="18"/>
        </w:rPr>
        <w:t>E</w:t>
      </w:r>
      <w:r w:rsidR="00AC7491">
        <w:rPr>
          <w:rFonts w:ascii="Segoe UI" w:hAnsi="Segoe UI" w:cs="Segoe UI"/>
          <w:snapToGrid w:val="0"/>
          <w:color w:val="000000"/>
          <w:sz w:val="18"/>
          <w:szCs w:val="18"/>
        </w:rPr>
        <w:t>é</w:t>
      </w:r>
      <w:r w:rsidR="00D558B8" w:rsidRPr="00670704">
        <w:rPr>
          <w:rFonts w:ascii="Segoe UI" w:hAnsi="Segoe UI" w:cs="Segoe UI"/>
          <w:snapToGrid w:val="0"/>
          <w:color w:val="000000"/>
          <w:sz w:val="18"/>
          <w:szCs w:val="18"/>
        </w:rPr>
        <w:t xml:space="preserve">n en ander zal worden vastgelegd in een tussen partijen te sluiten aanvullende overeenkomst. </w:t>
      </w:r>
      <w:r w:rsidR="000307EB">
        <w:rPr>
          <w:rFonts w:ascii="Segoe UI" w:hAnsi="Segoe UI" w:cs="Segoe UI"/>
          <w:snapToGrid w:val="0"/>
          <w:color w:val="000000"/>
          <w:sz w:val="18"/>
          <w:szCs w:val="18"/>
        </w:rPr>
        <w:t>Op de aanvullende overeenkomst zijn de voorwaarden van deze Overeenkomst van toepassing.</w:t>
      </w:r>
    </w:p>
    <w:p w14:paraId="57FE9CD3" w14:textId="33389EDD" w:rsidR="00386149" w:rsidRDefault="00386149">
      <w:pPr>
        <w:suppressAutoHyphens w:val="0"/>
        <w:spacing w:line="240" w:lineRule="auto"/>
        <w:rPr>
          <w:rFonts w:cs="Segoe UI"/>
          <w:snapToGrid w:val="0"/>
          <w:color w:val="000000"/>
          <w:szCs w:val="18"/>
        </w:rPr>
      </w:pPr>
      <w:r>
        <w:rPr>
          <w:rFonts w:cs="Segoe UI"/>
          <w:snapToGrid w:val="0"/>
          <w:color w:val="000000"/>
          <w:szCs w:val="18"/>
        </w:rPr>
        <w:br w:type="page"/>
      </w:r>
    </w:p>
    <w:p w14:paraId="7735538E" w14:textId="59C43AE4" w:rsidR="00875FB6" w:rsidRPr="00875FB6" w:rsidRDefault="00C62B91" w:rsidP="00CB2447">
      <w:pPr>
        <w:pStyle w:val="Nummering1"/>
        <w:widowControl w:val="0"/>
        <w:numPr>
          <w:ilvl w:val="0"/>
          <w:numId w:val="29"/>
        </w:numPr>
        <w:tabs>
          <w:tab w:val="left" w:pos="360"/>
        </w:tabs>
        <w:jc w:val="left"/>
        <w:rPr>
          <w:rFonts w:ascii="Segoe UI" w:hAnsi="Segoe UI" w:cs="Segoe UI"/>
          <w:snapToGrid w:val="0"/>
          <w:color w:val="000000"/>
          <w:sz w:val="18"/>
          <w:szCs w:val="18"/>
        </w:rPr>
      </w:pPr>
      <w:r>
        <w:rPr>
          <w:rFonts w:ascii="Segoe UI" w:hAnsi="Segoe UI" w:cs="Segoe UI"/>
          <w:snapToGrid w:val="0"/>
          <w:color w:val="000000"/>
          <w:sz w:val="18"/>
          <w:szCs w:val="18"/>
        </w:rPr>
        <w:lastRenderedPageBreak/>
        <w:t>d</w:t>
      </w:r>
      <w:r w:rsidR="00875FB6" w:rsidRPr="00875FB6">
        <w:rPr>
          <w:rFonts w:ascii="Segoe UI" w:hAnsi="Segoe UI" w:cs="Segoe UI"/>
          <w:snapToGrid w:val="0"/>
          <w:color w:val="000000"/>
          <w:sz w:val="18"/>
          <w:szCs w:val="18"/>
        </w:rPr>
        <w:t xml:space="preserve">e Opdrachtgever kan binnen de </w:t>
      </w:r>
      <w:r w:rsidR="00875FB6">
        <w:rPr>
          <w:rFonts w:ascii="Segoe UI" w:hAnsi="Segoe UI" w:cs="Segoe UI"/>
          <w:snapToGrid w:val="0"/>
          <w:color w:val="000000"/>
          <w:sz w:val="18"/>
          <w:szCs w:val="18"/>
        </w:rPr>
        <w:t>O</w:t>
      </w:r>
      <w:r w:rsidR="00875FB6" w:rsidRPr="00875FB6">
        <w:rPr>
          <w:rFonts w:ascii="Segoe UI" w:hAnsi="Segoe UI" w:cs="Segoe UI"/>
          <w:snapToGrid w:val="0"/>
          <w:color w:val="000000"/>
          <w:sz w:val="18"/>
          <w:szCs w:val="18"/>
        </w:rPr>
        <w:t>vereenkomst wijzigingen opdragen die voortvloeien uit de wijziging of aanpassing van (gemeentelijk) beleid of bijzondere omstandigheden.</w:t>
      </w:r>
    </w:p>
    <w:p w14:paraId="53D372C2" w14:textId="77F80224" w:rsidR="00875FB6" w:rsidRPr="00875FB6" w:rsidRDefault="00875FB6" w:rsidP="00875FB6">
      <w:pPr>
        <w:pStyle w:val="Nummering1"/>
        <w:widowControl w:val="0"/>
        <w:tabs>
          <w:tab w:val="left" w:pos="360"/>
        </w:tabs>
        <w:ind w:left="360"/>
        <w:jc w:val="left"/>
        <w:rPr>
          <w:rFonts w:ascii="Segoe UI" w:hAnsi="Segoe UI" w:cs="Segoe UI"/>
          <w:snapToGrid w:val="0"/>
          <w:color w:val="000000"/>
          <w:sz w:val="18"/>
          <w:szCs w:val="18"/>
        </w:rPr>
      </w:pPr>
      <w:r w:rsidRPr="00875FB6">
        <w:rPr>
          <w:rFonts w:ascii="Segoe UI" w:hAnsi="Segoe UI" w:cs="Segoe UI"/>
          <w:snapToGrid w:val="0"/>
          <w:color w:val="000000"/>
          <w:sz w:val="18"/>
          <w:szCs w:val="18"/>
        </w:rPr>
        <w:t xml:space="preserve">Wijzigingen betreffen onderstaande (beleid)wijzigingen en/of bijzondere omstandigheden: </w:t>
      </w:r>
    </w:p>
    <w:p w14:paraId="71E66633" w14:textId="17247253" w:rsidR="00875FB6" w:rsidRPr="00875FB6" w:rsidRDefault="00875FB6" w:rsidP="00CB2447">
      <w:pPr>
        <w:pStyle w:val="Inspringen1"/>
        <w:numPr>
          <w:ilvl w:val="0"/>
          <w:numId w:val="31"/>
        </w:numPr>
        <w:ind w:left="709" w:hanging="368"/>
        <w:jc w:val="left"/>
        <w:rPr>
          <w:rFonts w:ascii="Segoe UI" w:hAnsi="Segoe UI" w:cs="Segoe UI"/>
          <w:sz w:val="18"/>
          <w:szCs w:val="18"/>
          <w:lang w:eastAsia="en-GB"/>
        </w:rPr>
      </w:pPr>
      <w:r w:rsidRPr="00875FB6">
        <w:rPr>
          <w:rFonts w:ascii="Segoe UI" w:hAnsi="Segoe UI" w:cs="Segoe UI"/>
          <w:sz w:val="18"/>
          <w:szCs w:val="18"/>
          <w:lang w:eastAsia="en-GB"/>
        </w:rPr>
        <w:t xml:space="preserve">het aanpassen van de </w:t>
      </w:r>
      <w:proofErr w:type="spellStart"/>
      <w:r w:rsidRPr="00875FB6">
        <w:rPr>
          <w:rFonts w:ascii="Segoe UI" w:hAnsi="Segoe UI" w:cs="Segoe UI"/>
          <w:sz w:val="18"/>
          <w:szCs w:val="18"/>
          <w:lang w:eastAsia="en-GB"/>
        </w:rPr>
        <w:t>onderhoudsniveau's</w:t>
      </w:r>
      <w:proofErr w:type="spellEnd"/>
      <w:r w:rsidRPr="00875FB6">
        <w:rPr>
          <w:rFonts w:ascii="Segoe UI" w:hAnsi="Segoe UI" w:cs="Segoe UI"/>
          <w:sz w:val="18"/>
          <w:szCs w:val="18"/>
          <w:lang w:eastAsia="en-GB"/>
        </w:rPr>
        <w:t xml:space="preserve"> binnen het deelgebied, deelsystemen of objecten;</w:t>
      </w:r>
    </w:p>
    <w:p w14:paraId="2EEB97AF" w14:textId="77777777" w:rsidR="00875FB6" w:rsidRPr="00875FB6" w:rsidRDefault="00875FB6" w:rsidP="00CB2447">
      <w:pPr>
        <w:pStyle w:val="Inspringen1"/>
        <w:numPr>
          <w:ilvl w:val="0"/>
          <w:numId w:val="31"/>
        </w:numPr>
        <w:ind w:left="709" w:hanging="368"/>
        <w:jc w:val="left"/>
        <w:rPr>
          <w:rFonts w:ascii="Segoe UI" w:hAnsi="Segoe UI" w:cs="Segoe UI"/>
          <w:sz w:val="18"/>
          <w:szCs w:val="18"/>
          <w:lang w:eastAsia="en-GB"/>
        </w:rPr>
      </w:pPr>
      <w:r w:rsidRPr="00875FB6">
        <w:rPr>
          <w:rFonts w:ascii="Segoe UI" w:hAnsi="Segoe UI" w:cs="Segoe UI"/>
          <w:sz w:val="18"/>
          <w:szCs w:val="18"/>
          <w:lang w:eastAsia="en-GB"/>
        </w:rPr>
        <w:t xml:space="preserve">het (tijdelijk) toevoegen van werkzaamheden in het kader van beheer en onderhoud van objecten in de openbare ruimte; </w:t>
      </w:r>
    </w:p>
    <w:p w14:paraId="1F26D072" w14:textId="77777777" w:rsidR="00875FB6" w:rsidRPr="00875FB6" w:rsidRDefault="00875FB6" w:rsidP="00CB2447">
      <w:pPr>
        <w:pStyle w:val="Inspringen1"/>
        <w:numPr>
          <w:ilvl w:val="0"/>
          <w:numId w:val="31"/>
        </w:numPr>
        <w:ind w:left="709" w:hanging="368"/>
        <w:jc w:val="left"/>
        <w:rPr>
          <w:rFonts w:ascii="Segoe UI" w:hAnsi="Segoe UI" w:cs="Segoe UI"/>
          <w:sz w:val="18"/>
          <w:szCs w:val="18"/>
          <w:lang w:eastAsia="en-GB"/>
        </w:rPr>
      </w:pPr>
      <w:r w:rsidRPr="00875FB6">
        <w:rPr>
          <w:rFonts w:ascii="Segoe UI" w:hAnsi="Segoe UI" w:cs="Segoe UI"/>
          <w:sz w:val="18"/>
          <w:szCs w:val="18"/>
          <w:lang w:eastAsia="en-GB"/>
        </w:rPr>
        <w:t>het incidenteel uitvoeren van werkzaamheden buiten de scope, die vanwege beperking van overlast of kosten het beste in samenhang kunnen worden uitgevoerd met werkzaamheden binnen de scope;</w:t>
      </w:r>
    </w:p>
    <w:p w14:paraId="2F175DE9" w14:textId="77777777" w:rsidR="00875FB6" w:rsidRPr="00875FB6" w:rsidRDefault="00875FB6" w:rsidP="00CB2447">
      <w:pPr>
        <w:pStyle w:val="Inspringen1"/>
        <w:numPr>
          <w:ilvl w:val="0"/>
          <w:numId w:val="31"/>
        </w:numPr>
        <w:ind w:left="709" w:hanging="368"/>
        <w:jc w:val="left"/>
        <w:rPr>
          <w:rFonts w:ascii="Segoe UI" w:hAnsi="Segoe UI" w:cs="Segoe UI"/>
          <w:sz w:val="18"/>
          <w:szCs w:val="18"/>
          <w:lang w:eastAsia="en-GB"/>
        </w:rPr>
      </w:pPr>
      <w:r w:rsidRPr="00875FB6">
        <w:rPr>
          <w:rFonts w:ascii="Segoe UI" w:hAnsi="Segoe UI" w:cs="Segoe UI"/>
          <w:sz w:val="18"/>
          <w:szCs w:val="18"/>
          <w:lang w:eastAsia="en-GB"/>
        </w:rPr>
        <w:t>het incidenteel uitvoeren van werkzaamheden ten behoeve van een evenement, uitgezonderd de werkzaamheden welke reeds in dit contract zijn omschreven;</w:t>
      </w:r>
    </w:p>
    <w:p w14:paraId="2E7A8BD6" w14:textId="56914F07" w:rsidR="00875FB6" w:rsidRPr="00875FB6" w:rsidRDefault="00875FB6" w:rsidP="00CB2447">
      <w:pPr>
        <w:pStyle w:val="Inspringen1"/>
        <w:numPr>
          <w:ilvl w:val="0"/>
          <w:numId w:val="31"/>
        </w:numPr>
        <w:ind w:left="709" w:hanging="368"/>
        <w:jc w:val="left"/>
        <w:rPr>
          <w:rFonts w:ascii="Segoe UI" w:hAnsi="Segoe UI" w:cs="Segoe UI"/>
          <w:sz w:val="18"/>
          <w:szCs w:val="18"/>
          <w:lang w:eastAsia="en-GB"/>
        </w:rPr>
      </w:pPr>
      <w:r w:rsidRPr="00875FB6">
        <w:rPr>
          <w:rFonts w:ascii="Segoe UI" w:hAnsi="Segoe UI" w:cs="Segoe UI"/>
          <w:sz w:val="18"/>
          <w:szCs w:val="18"/>
          <w:lang w:eastAsia="en-GB"/>
        </w:rPr>
        <w:t>het uitvoeren van werkzaamheden in het kader van een calamiteit</w:t>
      </w:r>
      <w:r w:rsidR="005D5742" w:rsidRPr="00875FB6">
        <w:rPr>
          <w:rFonts w:ascii="Segoe UI" w:hAnsi="Segoe UI" w:cs="Segoe UI"/>
          <w:sz w:val="18"/>
          <w:szCs w:val="18"/>
          <w:lang w:eastAsia="en-GB"/>
        </w:rPr>
        <w:t>, uitgezonderd de werkzaamheden welke reeds in dit contract zijn omschreven</w:t>
      </w:r>
      <w:r w:rsidR="0002149B">
        <w:rPr>
          <w:rFonts w:ascii="Segoe UI" w:hAnsi="Segoe UI" w:cs="Segoe UI"/>
          <w:sz w:val="18"/>
          <w:szCs w:val="18"/>
          <w:lang w:eastAsia="en-GB"/>
        </w:rPr>
        <w:t>;</w:t>
      </w:r>
    </w:p>
    <w:p w14:paraId="2E536291" w14:textId="7D359248" w:rsidR="00875FB6" w:rsidRPr="00875FB6" w:rsidRDefault="0002149B" w:rsidP="00CB2447">
      <w:pPr>
        <w:pStyle w:val="Inspringen1"/>
        <w:numPr>
          <w:ilvl w:val="0"/>
          <w:numId w:val="31"/>
        </w:numPr>
        <w:ind w:left="709" w:hanging="368"/>
        <w:jc w:val="left"/>
        <w:rPr>
          <w:rFonts w:ascii="Segoe UI" w:hAnsi="Segoe UI" w:cs="Segoe UI"/>
          <w:sz w:val="18"/>
          <w:szCs w:val="18"/>
          <w:lang w:eastAsia="en-GB"/>
        </w:rPr>
      </w:pPr>
      <w:r>
        <w:rPr>
          <w:rFonts w:ascii="Segoe UI" w:hAnsi="Segoe UI" w:cs="Segoe UI"/>
          <w:sz w:val="18"/>
          <w:szCs w:val="18"/>
          <w:lang w:eastAsia="en-GB"/>
        </w:rPr>
        <w:t>w</w:t>
      </w:r>
      <w:r w:rsidR="00875FB6" w:rsidRPr="00875FB6">
        <w:rPr>
          <w:rFonts w:ascii="Segoe UI" w:hAnsi="Segoe UI" w:cs="Segoe UI"/>
          <w:sz w:val="18"/>
          <w:szCs w:val="18"/>
          <w:lang w:eastAsia="en-GB"/>
        </w:rPr>
        <w:t>erkzaamheden voortvloeiend uit de investeringsbudgetten welke door de gemeente Tilburg beschikbaar worden gesteld.</w:t>
      </w:r>
    </w:p>
    <w:bookmarkEnd w:id="38"/>
    <w:p w14:paraId="2292638D" w14:textId="77777777" w:rsidR="00234371" w:rsidRDefault="00234371" w:rsidP="00420860">
      <w:pPr>
        <w:pStyle w:val="Nummering1"/>
        <w:ind w:left="360"/>
        <w:jc w:val="left"/>
        <w:rPr>
          <w:rFonts w:ascii="Segoe UI" w:hAnsi="Segoe UI" w:cs="Segoe UI"/>
          <w:snapToGrid w:val="0"/>
          <w:sz w:val="18"/>
          <w:highlight w:val="lightGray"/>
        </w:rPr>
      </w:pPr>
    </w:p>
    <w:p w14:paraId="6501E373" w14:textId="77777777" w:rsidR="00234371" w:rsidRDefault="001E0782" w:rsidP="00A95A96">
      <w:pPr>
        <w:pStyle w:val="KopartikelenBasisovereenkomst"/>
      </w:pPr>
      <w:bookmarkStart w:id="50" w:name="_Toc285178329"/>
      <w:bookmarkStart w:id="51" w:name="_Toc377473621"/>
      <w:bookmarkStart w:id="52" w:name="_Toc131003085"/>
      <w:r>
        <w:t>Art. 3</w:t>
      </w:r>
      <w:r>
        <w:tab/>
      </w:r>
      <w:r w:rsidR="00234371">
        <w:t>Contractdocumenten</w:t>
      </w:r>
      <w:bookmarkEnd w:id="50"/>
      <w:bookmarkEnd w:id="51"/>
      <w:bookmarkEnd w:id="52"/>
    </w:p>
    <w:p w14:paraId="147F9AB5" w14:textId="77777777" w:rsidR="00234371" w:rsidRPr="00B95785" w:rsidRDefault="00234371" w:rsidP="00CB2447">
      <w:pPr>
        <w:pStyle w:val="nummering10"/>
        <w:numPr>
          <w:ilvl w:val="0"/>
          <w:numId w:val="9"/>
        </w:numPr>
        <w:jc w:val="left"/>
        <w:rPr>
          <w:rFonts w:ascii="Segoe UI" w:hAnsi="Segoe UI" w:cs="Segoe UI"/>
          <w:snapToGrid w:val="0"/>
          <w:color w:val="000000"/>
          <w:sz w:val="18"/>
          <w:szCs w:val="18"/>
        </w:rPr>
      </w:pPr>
      <w:r w:rsidRPr="00B95785">
        <w:rPr>
          <w:rFonts w:ascii="Segoe UI" w:hAnsi="Segoe UI" w:cs="Segoe UI"/>
          <w:sz w:val="18"/>
          <w:szCs w:val="18"/>
        </w:rPr>
        <w:t>de volgende contractdocumenten omschrijven in onderlinge samenhang de rechten en verplichtingen die voor</w:t>
      </w:r>
      <w:r w:rsidRPr="00B95785">
        <w:rPr>
          <w:rFonts w:ascii="Segoe UI" w:hAnsi="Segoe UI" w:cs="Segoe UI"/>
          <w:snapToGrid w:val="0"/>
          <w:color w:val="000000"/>
          <w:sz w:val="18"/>
          <w:szCs w:val="18"/>
        </w:rPr>
        <w:t xml:space="preserve"> partijen uit de Overeenkomst voortvloeien:</w:t>
      </w:r>
    </w:p>
    <w:p w14:paraId="7E5EC2C1" w14:textId="77777777" w:rsidR="00234371" w:rsidRPr="00B95785" w:rsidRDefault="00234371" w:rsidP="00CB2447">
      <w:pPr>
        <w:pStyle w:val="Standaardzonderwitregel"/>
        <w:numPr>
          <w:ilvl w:val="0"/>
          <w:numId w:val="7"/>
        </w:numPr>
        <w:tabs>
          <w:tab w:val="clear" w:pos="360"/>
          <w:tab w:val="num" w:pos="717"/>
        </w:tabs>
        <w:ind w:left="717"/>
        <w:jc w:val="left"/>
        <w:rPr>
          <w:rFonts w:ascii="Segoe UI" w:hAnsi="Segoe UI" w:cs="Segoe UI"/>
          <w:snapToGrid w:val="0"/>
          <w:sz w:val="18"/>
          <w:szCs w:val="18"/>
        </w:rPr>
      </w:pPr>
      <w:r w:rsidRPr="00B95785">
        <w:rPr>
          <w:rFonts w:ascii="Segoe UI" w:hAnsi="Segoe UI" w:cs="Segoe UI"/>
          <w:snapToGrid w:val="0"/>
          <w:color w:val="000000"/>
          <w:sz w:val="18"/>
          <w:szCs w:val="18"/>
        </w:rPr>
        <w:t>de door partijen ingevulde en ondertekende Basisovereenkomst met inbegrip van de nota's van inlichtingen en het proces-verbaal van aanwijzing;</w:t>
      </w:r>
    </w:p>
    <w:p w14:paraId="14625E60" w14:textId="77777777" w:rsidR="00234371" w:rsidRPr="00B95785" w:rsidRDefault="00234371" w:rsidP="00CB2447">
      <w:pPr>
        <w:pStyle w:val="Standaardzonderwitregel"/>
        <w:numPr>
          <w:ilvl w:val="0"/>
          <w:numId w:val="7"/>
        </w:numPr>
        <w:tabs>
          <w:tab w:val="clear" w:pos="360"/>
          <w:tab w:val="num" w:pos="717"/>
        </w:tabs>
        <w:ind w:left="717"/>
        <w:jc w:val="left"/>
        <w:rPr>
          <w:rFonts w:ascii="Segoe UI" w:hAnsi="Segoe UI" w:cs="Segoe UI"/>
          <w:sz w:val="18"/>
          <w:szCs w:val="18"/>
        </w:rPr>
      </w:pPr>
      <w:r w:rsidRPr="00B95785">
        <w:rPr>
          <w:rFonts w:ascii="Segoe UI" w:hAnsi="Segoe UI" w:cs="Segoe UI"/>
          <w:snapToGrid w:val="0"/>
          <w:sz w:val="18"/>
          <w:szCs w:val="18"/>
        </w:rPr>
        <w:t>de Vraagspecificatie;</w:t>
      </w:r>
    </w:p>
    <w:p w14:paraId="1CCB50E2" w14:textId="77777777" w:rsidR="00234371" w:rsidRDefault="00234371" w:rsidP="00CB2447">
      <w:pPr>
        <w:pStyle w:val="Standaardzonderwitregel"/>
        <w:numPr>
          <w:ilvl w:val="0"/>
          <w:numId w:val="7"/>
        </w:numPr>
        <w:tabs>
          <w:tab w:val="clear" w:pos="360"/>
          <w:tab w:val="num" w:pos="717"/>
        </w:tabs>
        <w:ind w:left="717"/>
        <w:jc w:val="left"/>
        <w:rPr>
          <w:rFonts w:ascii="Segoe UI" w:hAnsi="Segoe UI" w:cs="Segoe UI"/>
          <w:snapToGrid w:val="0"/>
          <w:sz w:val="18"/>
          <w:szCs w:val="18"/>
        </w:rPr>
      </w:pPr>
      <w:r w:rsidRPr="00B95785">
        <w:rPr>
          <w:rFonts w:ascii="Segoe UI" w:hAnsi="Segoe UI" w:cs="Segoe UI"/>
          <w:snapToGrid w:val="0"/>
          <w:sz w:val="18"/>
          <w:szCs w:val="18"/>
        </w:rPr>
        <w:t xml:space="preserve">de door partijen geparafeerde, bij de </w:t>
      </w:r>
      <w:r w:rsidR="00F63B19">
        <w:rPr>
          <w:rFonts w:ascii="Segoe UI" w:hAnsi="Segoe UI" w:cs="Segoe UI"/>
          <w:snapToGrid w:val="0"/>
          <w:sz w:val="18"/>
          <w:szCs w:val="18"/>
        </w:rPr>
        <w:t>Vraagspecificatie</w:t>
      </w:r>
      <w:r w:rsidRPr="00B95785">
        <w:rPr>
          <w:rFonts w:ascii="Segoe UI" w:hAnsi="Segoe UI" w:cs="Segoe UI"/>
          <w:snapToGrid w:val="0"/>
          <w:sz w:val="18"/>
          <w:szCs w:val="18"/>
        </w:rPr>
        <w:t xml:space="preserve"> gevoegde annexen met betrekking tot:</w:t>
      </w:r>
    </w:p>
    <w:p w14:paraId="3EEAB6EF" w14:textId="77777777" w:rsidR="00085F7E" w:rsidRPr="00085F7E" w:rsidRDefault="00085F7E" w:rsidP="00DD47EE">
      <w:pPr>
        <w:pStyle w:val="Lijstalinea"/>
        <w:widowControl w:val="0"/>
        <w:tabs>
          <w:tab w:val="left" w:pos="1560"/>
        </w:tabs>
        <w:ind w:left="1560" w:hanging="851"/>
        <w:rPr>
          <w:rFonts w:cs="Segoe UI"/>
          <w:snapToGrid w:val="0"/>
          <w:color w:val="000000"/>
          <w:szCs w:val="18"/>
        </w:rPr>
      </w:pPr>
      <w:r w:rsidRPr="00085F7E">
        <w:rPr>
          <w:rFonts w:cs="Segoe UI"/>
          <w:snapToGrid w:val="0"/>
          <w:color w:val="000000"/>
          <w:szCs w:val="18"/>
        </w:rPr>
        <w:t>(I)</w:t>
      </w:r>
      <w:r>
        <w:rPr>
          <w:rFonts w:cs="Segoe UI"/>
          <w:snapToGrid w:val="0"/>
          <w:color w:val="000000"/>
          <w:szCs w:val="18"/>
        </w:rPr>
        <w:tab/>
      </w:r>
      <w:r w:rsidRPr="00085F7E">
        <w:rPr>
          <w:rFonts w:cs="Segoe UI"/>
          <w:snapToGrid w:val="0"/>
          <w:color w:val="000000"/>
          <w:szCs w:val="18"/>
        </w:rPr>
        <w:t>de vergunningen, ontheffingen, beschikkingen en toestemmingen die door de</w:t>
      </w:r>
      <w:r w:rsidR="00DD47EE">
        <w:rPr>
          <w:rFonts w:cs="Segoe UI"/>
          <w:snapToGrid w:val="0"/>
          <w:color w:val="000000"/>
          <w:szCs w:val="18"/>
        </w:rPr>
        <w:t xml:space="preserve"> </w:t>
      </w:r>
      <w:r w:rsidRPr="00085F7E">
        <w:rPr>
          <w:rFonts w:cs="Segoe UI"/>
          <w:snapToGrid w:val="0"/>
          <w:color w:val="000000"/>
          <w:szCs w:val="18"/>
        </w:rPr>
        <w:t>Opdrachtgever moeten worden verkregen;</w:t>
      </w:r>
    </w:p>
    <w:p w14:paraId="4D78B794" w14:textId="77777777" w:rsidR="00085F7E" w:rsidRDefault="00085F7E" w:rsidP="00DD47EE">
      <w:pPr>
        <w:pStyle w:val="Lijstalinea"/>
        <w:widowControl w:val="0"/>
        <w:tabs>
          <w:tab w:val="left" w:pos="1560"/>
        </w:tabs>
        <w:ind w:left="709"/>
        <w:rPr>
          <w:rFonts w:cs="Segoe UI"/>
          <w:snapToGrid w:val="0"/>
          <w:color w:val="000000"/>
          <w:szCs w:val="18"/>
        </w:rPr>
      </w:pPr>
      <w:r w:rsidRPr="00085F7E">
        <w:rPr>
          <w:rFonts w:cs="Segoe UI"/>
          <w:snapToGrid w:val="0"/>
          <w:color w:val="000000"/>
          <w:szCs w:val="18"/>
        </w:rPr>
        <w:t>(II)</w:t>
      </w:r>
      <w:r w:rsidRPr="00085F7E">
        <w:rPr>
          <w:rFonts w:cs="Segoe UI"/>
          <w:snapToGrid w:val="0"/>
          <w:color w:val="000000"/>
          <w:szCs w:val="18"/>
        </w:rPr>
        <w:tab/>
        <w:t>de planning;</w:t>
      </w:r>
    </w:p>
    <w:p w14:paraId="2B2790EB" w14:textId="77777777" w:rsidR="008E2667" w:rsidRDefault="00234371" w:rsidP="00DD47EE">
      <w:pPr>
        <w:pStyle w:val="Lijstalinea"/>
        <w:widowControl w:val="0"/>
        <w:tabs>
          <w:tab w:val="left" w:pos="1560"/>
        </w:tabs>
        <w:ind w:left="709"/>
        <w:rPr>
          <w:rFonts w:cs="Segoe UI"/>
          <w:snapToGrid w:val="0"/>
          <w:color w:val="000000"/>
          <w:szCs w:val="18"/>
        </w:rPr>
      </w:pPr>
      <w:r w:rsidRPr="00B95785">
        <w:rPr>
          <w:rFonts w:cs="Segoe UI"/>
          <w:snapToGrid w:val="0"/>
          <w:color w:val="000000"/>
          <w:szCs w:val="18"/>
        </w:rPr>
        <w:t>(III)</w:t>
      </w:r>
      <w:r w:rsidRPr="00B95785">
        <w:rPr>
          <w:rFonts w:cs="Segoe UI"/>
          <w:snapToGrid w:val="0"/>
          <w:color w:val="000000"/>
          <w:szCs w:val="18"/>
        </w:rPr>
        <w:tab/>
        <w:t>het acceptatieplan;</w:t>
      </w:r>
    </w:p>
    <w:p w14:paraId="27EF4D48" w14:textId="77777777" w:rsidR="008E2667" w:rsidRDefault="00234371" w:rsidP="00DD47EE">
      <w:pPr>
        <w:pStyle w:val="Lijstalinea"/>
        <w:widowControl w:val="0"/>
        <w:tabs>
          <w:tab w:val="left" w:pos="1560"/>
        </w:tabs>
        <w:ind w:left="709"/>
        <w:rPr>
          <w:rFonts w:cs="Segoe UI"/>
          <w:snapToGrid w:val="0"/>
          <w:color w:val="000000"/>
          <w:szCs w:val="18"/>
        </w:rPr>
      </w:pPr>
      <w:r w:rsidRPr="00F528A0">
        <w:rPr>
          <w:rFonts w:cs="Segoe UI"/>
          <w:snapToGrid w:val="0"/>
          <w:color w:val="000000"/>
          <w:szCs w:val="18"/>
        </w:rPr>
        <w:t>(IV)</w:t>
      </w:r>
      <w:r w:rsidRPr="00F528A0">
        <w:rPr>
          <w:rFonts w:cs="Segoe UI"/>
          <w:snapToGrid w:val="0"/>
          <w:color w:val="000000"/>
          <w:szCs w:val="18"/>
        </w:rPr>
        <w:tab/>
        <w:t>het toetsingsplan Ontwerpwerkzaamheden;</w:t>
      </w:r>
    </w:p>
    <w:p w14:paraId="227488B1" w14:textId="77777777" w:rsidR="008E2667" w:rsidRDefault="00234371" w:rsidP="00DD47EE">
      <w:pPr>
        <w:pStyle w:val="Lijstalinea"/>
        <w:widowControl w:val="0"/>
        <w:tabs>
          <w:tab w:val="left" w:pos="1560"/>
        </w:tabs>
        <w:ind w:left="709"/>
        <w:rPr>
          <w:rFonts w:cs="Segoe UI"/>
          <w:snapToGrid w:val="0"/>
          <w:color w:val="000000"/>
          <w:szCs w:val="18"/>
        </w:rPr>
      </w:pPr>
      <w:r w:rsidRPr="00B95785">
        <w:rPr>
          <w:rFonts w:cs="Segoe UI"/>
          <w:snapToGrid w:val="0"/>
          <w:color w:val="000000"/>
          <w:szCs w:val="18"/>
        </w:rPr>
        <w:t>(V)</w:t>
      </w:r>
      <w:r w:rsidRPr="00B95785">
        <w:rPr>
          <w:rFonts w:cs="Segoe UI"/>
          <w:snapToGrid w:val="0"/>
          <w:color w:val="000000"/>
          <w:szCs w:val="18"/>
        </w:rPr>
        <w:tab/>
        <w:t>de vrijkomende materialen;</w:t>
      </w:r>
    </w:p>
    <w:p w14:paraId="6BACB75B" w14:textId="3A9FF258" w:rsidR="008E2667" w:rsidRDefault="00234371" w:rsidP="00DD47EE">
      <w:pPr>
        <w:pStyle w:val="Lijstalinea"/>
        <w:widowControl w:val="0"/>
        <w:tabs>
          <w:tab w:val="left" w:pos="1560"/>
        </w:tabs>
        <w:ind w:left="1560" w:hanging="851"/>
        <w:rPr>
          <w:rFonts w:cs="Segoe UI"/>
          <w:snapToGrid w:val="0"/>
          <w:color w:val="000000"/>
          <w:szCs w:val="18"/>
        </w:rPr>
      </w:pPr>
      <w:r w:rsidRPr="00B95785">
        <w:rPr>
          <w:rFonts w:cs="Segoe UI"/>
          <w:snapToGrid w:val="0"/>
          <w:color w:val="000000"/>
          <w:szCs w:val="18"/>
        </w:rPr>
        <w:t>(VI)</w:t>
      </w:r>
      <w:r w:rsidRPr="00B95785">
        <w:rPr>
          <w:rFonts w:cs="Segoe UI"/>
          <w:snapToGrid w:val="0"/>
          <w:color w:val="000000"/>
          <w:szCs w:val="18"/>
        </w:rPr>
        <w:tab/>
        <w:t xml:space="preserve">het overzicht van Werkzaamheden die door </w:t>
      </w:r>
      <w:r w:rsidR="00D53FDD">
        <w:rPr>
          <w:rFonts w:cs="Segoe UI"/>
          <w:snapToGrid w:val="0"/>
          <w:color w:val="000000"/>
          <w:szCs w:val="18"/>
        </w:rPr>
        <w:t>n</w:t>
      </w:r>
      <w:r w:rsidRPr="00B95785">
        <w:rPr>
          <w:rFonts w:cs="Segoe UI"/>
          <w:snapToGrid w:val="0"/>
          <w:color w:val="000000"/>
          <w:szCs w:val="18"/>
        </w:rPr>
        <w:t>evenopdrachtnemers</w:t>
      </w:r>
      <w:r w:rsidR="00051B48">
        <w:rPr>
          <w:rFonts w:cs="Segoe UI"/>
          <w:snapToGrid w:val="0"/>
          <w:color w:val="000000"/>
          <w:szCs w:val="18"/>
        </w:rPr>
        <w:t xml:space="preserve"> </w:t>
      </w:r>
      <w:r w:rsidRPr="00B95785">
        <w:rPr>
          <w:rFonts w:cs="Segoe UI"/>
          <w:snapToGrid w:val="0"/>
          <w:color w:val="000000"/>
          <w:szCs w:val="18"/>
        </w:rPr>
        <w:t>worden verricht alsmede van de tijdstippen waarop zij worden uitgevoerd;</w:t>
      </w:r>
    </w:p>
    <w:p w14:paraId="5C02FBB8" w14:textId="77777777" w:rsidR="008E2667" w:rsidRDefault="00234371" w:rsidP="00DD47EE">
      <w:pPr>
        <w:pStyle w:val="Lijstalinea"/>
        <w:widowControl w:val="0"/>
        <w:tabs>
          <w:tab w:val="left" w:pos="1560"/>
        </w:tabs>
        <w:ind w:left="709"/>
        <w:rPr>
          <w:rFonts w:cs="Segoe UI"/>
          <w:snapToGrid w:val="0"/>
          <w:color w:val="000000"/>
          <w:szCs w:val="18"/>
        </w:rPr>
      </w:pPr>
      <w:r w:rsidRPr="00B95785">
        <w:rPr>
          <w:rFonts w:cs="Segoe UI"/>
          <w:snapToGrid w:val="0"/>
          <w:color w:val="000000"/>
          <w:szCs w:val="18"/>
        </w:rPr>
        <w:t>(VII)</w:t>
      </w:r>
      <w:r w:rsidRPr="00B95785">
        <w:rPr>
          <w:rFonts w:cs="Segoe UI"/>
          <w:snapToGrid w:val="0"/>
          <w:color w:val="000000"/>
          <w:szCs w:val="18"/>
        </w:rPr>
        <w:tab/>
        <w:t>de verrekening van wijzigingen van lonen, sociale lasten, prijzen, huren en vrachten;</w:t>
      </w:r>
    </w:p>
    <w:p w14:paraId="797F9DC7" w14:textId="77777777" w:rsidR="008E2667" w:rsidRDefault="00234371" w:rsidP="00DD47EE">
      <w:pPr>
        <w:pStyle w:val="Lijstalinea"/>
        <w:widowControl w:val="0"/>
        <w:tabs>
          <w:tab w:val="left" w:pos="1560"/>
        </w:tabs>
        <w:ind w:left="709"/>
        <w:rPr>
          <w:rFonts w:cs="Segoe UI"/>
          <w:snapToGrid w:val="0"/>
          <w:color w:val="000000"/>
          <w:szCs w:val="18"/>
        </w:rPr>
      </w:pPr>
      <w:r w:rsidRPr="00B95785">
        <w:rPr>
          <w:rFonts w:cs="Segoe UI"/>
          <w:snapToGrid w:val="0"/>
          <w:color w:val="000000"/>
          <w:szCs w:val="18"/>
        </w:rPr>
        <w:t>(VIII)</w:t>
      </w:r>
      <w:r w:rsidRPr="00B95785">
        <w:rPr>
          <w:rFonts w:cs="Segoe UI"/>
          <w:snapToGrid w:val="0"/>
          <w:color w:val="000000"/>
          <w:szCs w:val="18"/>
        </w:rPr>
        <w:tab/>
        <w:t>de stelposten;</w:t>
      </w:r>
    </w:p>
    <w:p w14:paraId="2FD4D6A0" w14:textId="70013979" w:rsidR="00AC7491" w:rsidRDefault="00AC7491" w:rsidP="00DD47EE">
      <w:pPr>
        <w:pStyle w:val="Lijstalinea"/>
        <w:widowControl w:val="0"/>
        <w:tabs>
          <w:tab w:val="left" w:pos="1560"/>
        </w:tabs>
        <w:ind w:left="709"/>
        <w:rPr>
          <w:rFonts w:cs="Segoe UI"/>
          <w:snapToGrid w:val="0"/>
          <w:color w:val="000000"/>
          <w:szCs w:val="18"/>
        </w:rPr>
      </w:pPr>
      <w:r w:rsidRPr="00B95785">
        <w:rPr>
          <w:rFonts w:cs="Segoe UI"/>
          <w:snapToGrid w:val="0"/>
          <w:color w:val="000000"/>
          <w:szCs w:val="18"/>
        </w:rPr>
        <w:t>(IX)</w:t>
      </w:r>
      <w:r w:rsidRPr="00B95785">
        <w:rPr>
          <w:rFonts w:cs="Segoe UI"/>
          <w:snapToGrid w:val="0"/>
          <w:color w:val="000000"/>
          <w:szCs w:val="18"/>
        </w:rPr>
        <w:tab/>
      </w:r>
      <w:r>
        <w:rPr>
          <w:rFonts w:cs="Segoe UI"/>
          <w:snapToGrid w:val="0"/>
          <w:color w:val="000000"/>
          <w:szCs w:val="18"/>
        </w:rPr>
        <w:t>de bankgarantie</w:t>
      </w:r>
      <w:r w:rsidR="00646B1F">
        <w:rPr>
          <w:rFonts w:cs="Segoe UI"/>
          <w:snapToGrid w:val="0"/>
          <w:color w:val="000000"/>
          <w:szCs w:val="18"/>
        </w:rPr>
        <w:t xml:space="preserve"> (n.v.t.)</w:t>
      </w:r>
      <w:r>
        <w:rPr>
          <w:rFonts w:cs="Segoe UI"/>
          <w:snapToGrid w:val="0"/>
          <w:color w:val="000000"/>
          <w:szCs w:val="18"/>
        </w:rPr>
        <w:t>;</w:t>
      </w:r>
    </w:p>
    <w:p w14:paraId="133A915E" w14:textId="77777777" w:rsidR="00577CC5" w:rsidRDefault="00577CC5" w:rsidP="00DD47EE">
      <w:pPr>
        <w:pStyle w:val="Lijstalinea"/>
        <w:widowControl w:val="0"/>
        <w:tabs>
          <w:tab w:val="left" w:pos="1560"/>
        </w:tabs>
        <w:ind w:left="709"/>
        <w:rPr>
          <w:rFonts w:cs="Segoe UI"/>
          <w:snapToGrid w:val="0"/>
          <w:color w:val="000000"/>
          <w:szCs w:val="18"/>
        </w:rPr>
      </w:pPr>
      <w:r w:rsidRPr="00B95785">
        <w:rPr>
          <w:rFonts w:cs="Segoe UI"/>
          <w:snapToGrid w:val="0"/>
          <w:color w:val="000000"/>
          <w:szCs w:val="18"/>
        </w:rPr>
        <w:t>(</w:t>
      </w:r>
      <w:r>
        <w:rPr>
          <w:rFonts w:cs="Segoe UI"/>
          <w:snapToGrid w:val="0"/>
          <w:color w:val="000000"/>
          <w:szCs w:val="18"/>
        </w:rPr>
        <w:t>X</w:t>
      </w:r>
      <w:r w:rsidRPr="00B95785">
        <w:rPr>
          <w:rFonts w:cs="Segoe UI"/>
          <w:snapToGrid w:val="0"/>
          <w:color w:val="000000"/>
          <w:szCs w:val="18"/>
        </w:rPr>
        <w:t>)</w:t>
      </w:r>
      <w:r w:rsidRPr="00B95785">
        <w:rPr>
          <w:rFonts w:cs="Segoe UI"/>
          <w:snapToGrid w:val="0"/>
          <w:color w:val="000000"/>
          <w:szCs w:val="18"/>
        </w:rPr>
        <w:tab/>
        <w:t>de verzekeringen;</w:t>
      </w:r>
    </w:p>
    <w:p w14:paraId="48E78370" w14:textId="77777777" w:rsidR="008E2667" w:rsidRDefault="00234371" w:rsidP="00DD47EE">
      <w:pPr>
        <w:pStyle w:val="Lijstalinea"/>
        <w:widowControl w:val="0"/>
        <w:tabs>
          <w:tab w:val="left" w:pos="1560"/>
        </w:tabs>
        <w:ind w:left="709"/>
        <w:rPr>
          <w:rFonts w:cs="Segoe UI"/>
          <w:snapToGrid w:val="0"/>
          <w:color w:val="000000"/>
          <w:szCs w:val="18"/>
        </w:rPr>
      </w:pPr>
      <w:r w:rsidRPr="00F528A0">
        <w:rPr>
          <w:rFonts w:cs="Segoe UI"/>
          <w:snapToGrid w:val="0"/>
          <w:color w:val="000000"/>
          <w:szCs w:val="18"/>
        </w:rPr>
        <w:t>(XI)</w:t>
      </w:r>
      <w:r w:rsidRPr="00F528A0">
        <w:rPr>
          <w:rFonts w:cs="Segoe UI"/>
          <w:snapToGrid w:val="0"/>
          <w:color w:val="000000"/>
          <w:szCs w:val="18"/>
        </w:rPr>
        <w:tab/>
      </w:r>
      <w:r w:rsidR="00D512A7">
        <w:rPr>
          <w:rFonts w:cs="Segoe UI"/>
          <w:snapToGrid w:val="0"/>
          <w:color w:val="000000"/>
          <w:szCs w:val="18"/>
        </w:rPr>
        <w:t>garanties</w:t>
      </w:r>
      <w:r w:rsidR="00A24767" w:rsidRPr="00F528A0">
        <w:rPr>
          <w:rFonts w:cs="Segoe UI"/>
          <w:snapToGrid w:val="0"/>
          <w:color w:val="000000"/>
          <w:szCs w:val="18"/>
        </w:rPr>
        <w:t>;</w:t>
      </w:r>
    </w:p>
    <w:p w14:paraId="74AA33AE" w14:textId="6C4C3D88" w:rsidR="005D1C9C" w:rsidRDefault="005D1C9C" w:rsidP="00DD47EE">
      <w:pPr>
        <w:pStyle w:val="Lijstalinea"/>
        <w:widowControl w:val="0"/>
        <w:tabs>
          <w:tab w:val="left" w:pos="1560"/>
        </w:tabs>
        <w:ind w:left="709"/>
        <w:rPr>
          <w:rFonts w:cs="Segoe UI"/>
          <w:snapToGrid w:val="0"/>
          <w:color w:val="000000"/>
          <w:szCs w:val="18"/>
        </w:rPr>
      </w:pPr>
      <w:r w:rsidRPr="00F528A0">
        <w:rPr>
          <w:rFonts w:cs="Segoe UI"/>
          <w:snapToGrid w:val="0"/>
          <w:color w:val="000000"/>
          <w:szCs w:val="18"/>
        </w:rPr>
        <w:t>(X</w:t>
      </w:r>
      <w:r>
        <w:rPr>
          <w:rFonts w:cs="Segoe UI"/>
          <w:snapToGrid w:val="0"/>
          <w:color w:val="000000"/>
          <w:szCs w:val="18"/>
        </w:rPr>
        <w:t>I</w:t>
      </w:r>
      <w:r w:rsidRPr="00F528A0">
        <w:rPr>
          <w:rFonts w:cs="Segoe UI"/>
          <w:snapToGrid w:val="0"/>
          <w:color w:val="000000"/>
          <w:szCs w:val="18"/>
        </w:rPr>
        <w:t>I)</w:t>
      </w:r>
      <w:r w:rsidRPr="00F528A0">
        <w:rPr>
          <w:rFonts w:cs="Segoe UI"/>
          <w:snapToGrid w:val="0"/>
          <w:color w:val="000000"/>
          <w:szCs w:val="18"/>
        </w:rPr>
        <w:tab/>
      </w:r>
      <w:r>
        <w:rPr>
          <w:rFonts w:cs="Segoe UI"/>
          <w:snapToGrid w:val="0"/>
          <w:color w:val="000000"/>
          <w:szCs w:val="18"/>
        </w:rPr>
        <w:t>invulling social return verplichting</w:t>
      </w:r>
      <w:r w:rsidRPr="00F528A0">
        <w:rPr>
          <w:rFonts w:cs="Segoe UI"/>
          <w:snapToGrid w:val="0"/>
          <w:color w:val="000000"/>
          <w:szCs w:val="18"/>
        </w:rPr>
        <w:t>;</w:t>
      </w:r>
    </w:p>
    <w:p w14:paraId="1D15AF9A" w14:textId="79247491" w:rsidR="0076346E" w:rsidRDefault="0076346E" w:rsidP="0076346E">
      <w:pPr>
        <w:pStyle w:val="Lijstalinea"/>
        <w:widowControl w:val="0"/>
        <w:tabs>
          <w:tab w:val="left" w:pos="1560"/>
        </w:tabs>
        <w:ind w:left="709"/>
        <w:rPr>
          <w:rFonts w:cs="Segoe UI"/>
          <w:snapToGrid w:val="0"/>
          <w:color w:val="000000"/>
          <w:szCs w:val="18"/>
        </w:rPr>
      </w:pPr>
      <w:r w:rsidRPr="00F528A0">
        <w:rPr>
          <w:rFonts w:cs="Segoe UI"/>
          <w:snapToGrid w:val="0"/>
          <w:color w:val="000000"/>
          <w:szCs w:val="18"/>
        </w:rPr>
        <w:t>(X</w:t>
      </w:r>
      <w:r>
        <w:rPr>
          <w:rFonts w:cs="Segoe UI"/>
          <w:snapToGrid w:val="0"/>
          <w:color w:val="000000"/>
          <w:szCs w:val="18"/>
        </w:rPr>
        <w:t>II</w:t>
      </w:r>
      <w:r w:rsidRPr="00F528A0">
        <w:rPr>
          <w:rFonts w:cs="Segoe UI"/>
          <w:snapToGrid w:val="0"/>
          <w:color w:val="000000"/>
          <w:szCs w:val="18"/>
        </w:rPr>
        <w:t>I)</w:t>
      </w:r>
      <w:r w:rsidRPr="00F528A0">
        <w:rPr>
          <w:rFonts w:cs="Segoe UI"/>
          <w:snapToGrid w:val="0"/>
          <w:color w:val="000000"/>
          <w:szCs w:val="18"/>
        </w:rPr>
        <w:tab/>
      </w:r>
      <w:r w:rsidR="00AD1E8D">
        <w:t>boeteregeling nalatigheden projectbeheersing, veiligheid en maatschappelijke schade</w:t>
      </w:r>
      <w:r w:rsidR="0002149B">
        <w:t>;</w:t>
      </w:r>
    </w:p>
    <w:p w14:paraId="408D8BCD" w14:textId="77777777" w:rsidR="00234371" w:rsidRPr="00B95785" w:rsidRDefault="00234371" w:rsidP="00CB2447">
      <w:pPr>
        <w:pStyle w:val="Standaardzonderwitregel"/>
        <w:numPr>
          <w:ilvl w:val="0"/>
          <w:numId w:val="7"/>
        </w:numPr>
        <w:tabs>
          <w:tab w:val="clear" w:pos="360"/>
          <w:tab w:val="num" w:pos="717"/>
        </w:tabs>
        <w:ind w:left="717"/>
        <w:jc w:val="left"/>
        <w:rPr>
          <w:rFonts w:ascii="Segoe UI" w:hAnsi="Segoe UI" w:cs="Segoe UI"/>
          <w:sz w:val="18"/>
          <w:szCs w:val="18"/>
        </w:rPr>
      </w:pPr>
      <w:r w:rsidRPr="00B95785">
        <w:rPr>
          <w:rFonts w:ascii="Segoe UI" w:hAnsi="Segoe UI" w:cs="Segoe UI"/>
          <w:sz w:val="18"/>
          <w:szCs w:val="18"/>
        </w:rPr>
        <w:t xml:space="preserve">de </w:t>
      </w:r>
      <w:r w:rsidRPr="00B95785">
        <w:rPr>
          <w:rFonts w:ascii="Segoe UI" w:hAnsi="Segoe UI" w:cs="Segoe UI"/>
          <w:snapToGrid w:val="0"/>
          <w:color w:val="000000"/>
          <w:sz w:val="18"/>
          <w:szCs w:val="18"/>
        </w:rPr>
        <w:t>Uniforme Administratieve Voorwaarden voor geïntegreerde contractvormen (UAV-GC 2005);</w:t>
      </w:r>
    </w:p>
    <w:p w14:paraId="11391F67" w14:textId="77777777" w:rsidR="00234371" w:rsidRPr="00B95785" w:rsidRDefault="00234371" w:rsidP="00CB2447">
      <w:pPr>
        <w:pStyle w:val="Standaardzonderwitregel"/>
        <w:numPr>
          <w:ilvl w:val="0"/>
          <w:numId w:val="7"/>
        </w:numPr>
        <w:tabs>
          <w:tab w:val="clear" w:pos="360"/>
          <w:tab w:val="num" w:pos="717"/>
        </w:tabs>
        <w:ind w:left="717"/>
        <w:jc w:val="left"/>
        <w:rPr>
          <w:rFonts w:ascii="Segoe UI" w:hAnsi="Segoe UI" w:cs="Segoe UI"/>
          <w:sz w:val="18"/>
          <w:szCs w:val="18"/>
        </w:rPr>
      </w:pPr>
      <w:r w:rsidRPr="00B95785">
        <w:rPr>
          <w:rFonts w:ascii="Segoe UI" w:hAnsi="Segoe UI" w:cs="Segoe UI"/>
          <w:sz w:val="18"/>
          <w:szCs w:val="18"/>
        </w:rPr>
        <w:t>de Aanbieding;</w:t>
      </w:r>
    </w:p>
    <w:p w14:paraId="5776636C" w14:textId="77777777" w:rsidR="00234371" w:rsidRDefault="00234371" w:rsidP="00CB2447">
      <w:pPr>
        <w:pStyle w:val="Standaardzonderwitregel"/>
        <w:numPr>
          <w:ilvl w:val="0"/>
          <w:numId w:val="7"/>
        </w:numPr>
        <w:tabs>
          <w:tab w:val="clear" w:pos="360"/>
          <w:tab w:val="num" w:pos="717"/>
        </w:tabs>
        <w:ind w:left="717"/>
        <w:jc w:val="left"/>
        <w:rPr>
          <w:rFonts w:ascii="Segoe UI" w:hAnsi="Segoe UI" w:cs="Segoe UI"/>
          <w:snapToGrid w:val="0"/>
          <w:color w:val="000000"/>
          <w:sz w:val="18"/>
          <w:szCs w:val="18"/>
        </w:rPr>
      </w:pPr>
      <w:r w:rsidRPr="00B95785">
        <w:rPr>
          <w:rFonts w:ascii="Segoe UI" w:hAnsi="Segoe UI" w:cs="Segoe UI"/>
          <w:sz w:val="18"/>
          <w:szCs w:val="18"/>
        </w:rPr>
        <w:t xml:space="preserve">de </w:t>
      </w:r>
      <w:r w:rsidRPr="00B95785">
        <w:rPr>
          <w:rFonts w:ascii="Segoe UI" w:hAnsi="Segoe UI" w:cs="Segoe UI"/>
          <w:snapToGrid w:val="0"/>
          <w:color w:val="000000"/>
          <w:sz w:val="18"/>
          <w:szCs w:val="18"/>
        </w:rPr>
        <w:t>Documenten als bedoeld in paragraaf 1 sub d UAV-GC 2005, voor zover die door de Opdrachtnemer ter kennis zij</w:t>
      </w:r>
      <w:r w:rsidR="00267BFA">
        <w:rPr>
          <w:rFonts w:ascii="Segoe UI" w:hAnsi="Segoe UI" w:cs="Segoe UI"/>
          <w:snapToGrid w:val="0"/>
          <w:color w:val="000000"/>
          <w:sz w:val="18"/>
          <w:szCs w:val="18"/>
        </w:rPr>
        <w:t>n gebracht van de Opdrachtgever.</w:t>
      </w:r>
    </w:p>
    <w:p w14:paraId="73D0F821" w14:textId="77777777" w:rsidR="00267BFA" w:rsidRPr="00267BFA" w:rsidRDefault="00267BFA" w:rsidP="00267BFA"/>
    <w:p w14:paraId="32CBF849" w14:textId="77777777" w:rsidR="00234371" w:rsidRPr="006E5100" w:rsidRDefault="00234371" w:rsidP="00CB2447">
      <w:pPr>
        <w:pStyle w:val="nummering10"/>
        <w:numPr>
          <w:ilvl w:val="0"/>
          <w:numId w:val="9"/>
        </w:numPr>
        <w:jc w:val="left"/>
        <w:rPr>
          <w:rFonts w:ascii="Segoe UI" w:hAnsi="Segoe UI" w:cs="Segoe UI"/>
          <w:snapToGrid w:val="0"/>
          <w:color w:val="000000"/>
          <w:sz w:val="18"/>
          <w:szCs w:val="18"/>
        </w:rPr>
      </w:pPr>
      <w:r w:rsidRPr="006E5100">
        <w:rPr>
          <w:rFonts w:ascii="Segoe UI" w:hAnsi="Segoe UI" w:cs="Segoe UI"/>
          <w:snapToGrid w:val="0"/>
          <w:sz w:val="18"/>
          <w:szCs w:val="18"/>
        </w:rPr>
        <w:t>indien contractdocumenten onderling tegenstrijdig zijn, geldt, tenzij een andere bedoeling uit de Overeenkomst voortvloeit, de volgende rangorde:</w:t>
      </w:r>
    </w:p>
    <w:p w14:paraId="3AE09691" w14:textId="3B28D20F" w:rsidR="004B0CA8" w:rsidRPr="00716B97" w:rsidRDefault="004B0CA8" w:rsidP="00CB2447">
      <w:pPr>
        <w:pStyle w:val="Standaardzonderwitregel"/>
        <w:numPr>
          <w:ilvl w:val="0"/>
          <w:numId w:val="8"/>
        </w:numPr>
        <w:tabs>
          <w:tab w:val="clear" w:pos="360"/>
          <w:tab w:val="num" w:pos="717"/>
        </w:tabs>
        <w:ind w:left="717"/>
        <w:jc w:val="left"/>
        <w:rPr>
          <w:rFonts w:ascii="Segoe UI" w:hAnsi="Segoe UI" w:cs="Segoe UI"/>
          <w:snapToGrid w:val="0"/>
          <w:sz w:val="18"/>
          <w:szCs w:val="18"/>
        </w:rPr>
      </w:pPr>
      <w:r>
        <w:rPr>
          <w:rFonts w:ascii="Segoe UI" w:hAnsi="Segoe UI" w:cs="Segoe UI"/>
          <w:snapToGrid w:val="0"/>
          <w:sz w:val="18"/>
          <w:szCs w:val="18"/>
        </w:rPr>
        <w:t>de nota’s van inlichtingen;</w:t>
      </w:r>
    </w:p>
    <w:p w14:paraId="5600CA61" w14:textId="2C5102AE" w:rsidR="00234371" w:rsidRPr="00B95785" w:rsidRDefault="00234371" w:rsidP="00CB2447">
      <w:pPr>
        <w:pStyle w:val="Standaardzonderwitregel"/>
        <w:numPr>
          <w:ilvl w:val="0"/>
          <w:numId w:val="8"/>
        </w:numPr>
        <w:tabs>
          <w:tab w:val="clear" w:pos="360"/>
          <w:tab w:val="num" w:pos="717"/>
        </w:tabs>
        <w:ind w:left="717"/>
        <w:jc w:val="left"/>
        <w:rPr>
          <w:rFonts w:ascii="Segoe UI" w:hAnsi="Segoe UI" w:cs="Segoe UI"/>
          <w:snapToGrid w:val="0"/>
          <w:sz w:val="18"/>
          <w:szCs w:val="18"/>
        </w:rPr>
      </w:pPr>
      <w:r w:rsidRPr="00B95785">
        <w:rPr>
          <w:rFonts w:ascii="Segoe UI" w:hAnsi="Segoe UI" w:cs="Segoe UI"/>
          <w:snapToGrid w:val="0"/>
          <w:color w:val="000000"/>
          <w:sz w:val="18"/>
          <w:szCs w:val="18"/>
        </w:rPr>
        <w:t>de Basisovereenkomst;</w:t>
      </w:r>
    </w:p>
    <w:p w14:paraId="7760DE7A" w14:textId="77777777" w:rsidR="00234371" w:rsidRPr="00B95785" w:rsidRDefault="00234371" w:rsidP="00CB2447">
      <w:pPr>
        <w:pStyle w:val="Standaardzonderwitregel"/>
        <w:numPr>
          <w:ilvl w:val="0"/>
          <w:numId w:val="8"/>
        </w:numPr>
        <w:ind w:left="717"/>
        <w:jc w:val="left"/>
        <w:rPr>
          <w:rFonts w:ascii="Segoe UI" w:hAnsi="Segoe UI" w:cs="Segoe UI"/>
          <w:sz w:val="18"/>
          <w:szCs w:val="18"/>
        </w:rPr>
      </w:pPr>
      <w:r w:rsidRPr="00B95785">
        <w:rPr>
          <w:rFonts w:ascii="Segoe UI" w:hAnsi="Segoe UI" w:cs="Segoe UI"/>
          <w:snapToGrid w:val="0"/>
          <w:sz w:val="18"/>
          <w:szCs w:val="18"/>
        </w:rPr>
        <w:t>de Vraagspecificatie;</w:t>
      </w:r>
    </w:p>
    <w:p w14:paraId="5A43D618" w14:textId="77777777" w:rsidR="00234371" w:rsidRPr="00B95785" w:rsidRDefault="00234371" w:rsidP="00CB2447">
      <w:pPr>
        <w:pStyle w:val="Standaardzonderwitregel"/>
        <w:numPr>
          <w:ilvl w:val="0"/>
          <w:numId w:val="8"/>
        </w:numPr>
        <w:ind w:left="717"/>
        <w:jc w:val="left"/>
        <w:rPr>
          <w:rFonts w:ascii="Segoe UI" w:hAnsi="Segoe UI" w:cs="Segoe UI"/>
          <w:sz w:val="18"/>
          <w:szCs w:val="18"/>
        </w:rPr>
      </w:pPr>
      <w:r w:rsidRPr="00B95785">
        <w:rPr>
          <w:rFonts w:ascii="Segoe UI" w:hAnsi="Segoe UI" w:cs="Segoe UI"/>
          <w:snapToGrid w:val="0"/>
          <w:sz w:val="18"/>
          <w:szCs w:val="18"/>
        </w:rPr>
        <w:t xml:space="preserve">de </w:t>
      </w:r>
      <w:r w:rsidRPr="00B95785">
        <w:rPr>
          <w:rFonts w:ascii="Segoe UI" w:hAnsi="Segoe UI" w:cs="Segoe UI"/>
          <w:snapToGrid w:val="0"/>
          <w:color w:val="000000"/>
          <w:sz w:val="18"/>
          <w:szCs w:val="18"/>
        </w:rPr>
        <w:t xml:space="preserve">bij de </w:t>
      </w:r>
      <w:r w:rsidR="00F63B19">
        <w:rPr>
          <w:rFonts w:ascii="Segoe UI" w:hAnsi="Segoe UI" w:cs="Segoe UI"/>
          <w:snapToGrid w:val="0"/>
          <w:color w:val="000000"/>
          <w:sz w:val="18"/>
          <w:szCs w:val="18"/>
        </w:rPr>
        <w:t>Vraagspecificatie</w:t>
      </w:r>
      <w:r w:rsidRPr="00B95785">
        <w:rPr>
          <w:rFonts w:ascii="Segoe UI" w:hAnsi="Segoe UI" w:cs="Segoe UI"/>
          <w:snapToGrid w:val="0"/>
          <w:color w:val="000000"/>
          <w:sz w:val="18"/>
          <w:szCs w:val="18"/>
        </w:rPr>
        <w:t xml:space="preserve"> gevoegde annexen</w:t>
      </w:r>
      <w:r w:rsidRPr="00B95785">
        <w:rPr>
          <w:rFonts w:ascii="Segoe UI" w:hAnsi="Segoe UI" w:cs="Segoe UI"/>
          <w:snapToGrid w:val="0"/>
          <w:sz w:val="18"/>
          <w:szCs w:val="18"/>
        </w:rPr>
        <w:t>;</w:t>
      </w:r>
    </w:p>
    <w:p w14:paraId="77794695" w14:textId="77777777" w:rsidR="00234371" w:rsidRPr="00B95785" w:rsidRDefault="00234371" w:rsidP="00CB2447">
      <w:pPr>
        <w:pStyle w:val="Standaardzonderwitregel"/>
        <w:numPr>
          <w:ilvl w:val="0"/>
          <w:numId w:val="8"/>
        </w:numPr>
        <w:ind w:left="717"/>
        <w:jc w:val="left"/>
        <w:rPr>
          <w:rFonts w:ascii="Segoe UI" w:hAnsi="Segoe UI" w:cs="Segoe UI"/>
          <w:snapToGrid w:val="0"/>
          <w:sz w:val="18"/>
          <w:szCs w:val="18"/>
        </w:rPr>
      </w:pPr>
      <w:r w:rsidRPr="00B95785">
        <w:rPr>
          <w:rFonts w:ascii="Segoe UI" w:hAnsi="Segoe UI" w:cs="Segoe UI"/>
          <w:snapToGrid w:val="0"/>
          <w:sz w:val="18"/>
          <w:szCs w:val="18"/>
        </w:rPr>
        <w:t xml:space="preserve">de </w:t>
      </w:r>
      <w:r w:rsidRPr="00B95785">
        <w:rPr>
          <w:rFonts w:ascii="Segoe UI" w:hAnsi="Segoe UI" w:cs="Segoe UI"/>
          <w:snapToGrid w:val="0"/>
          <w:color w:val="000000"/>
          <w:sz w:val="18"/>
          <w:szCs w:val="18"/>
        </w:rPr>
        <w:t>UAV-GC 2005</w:t>
      </w:r>
      <w:r w:rsidRPr="00B95785">
        <w:rPr>
          <w:rFonts w:ascii="Segoe UI" w:hAnsi="Segoe UI" w:cs="Segoe UI"/>
          <w:snapToGrid w:val="0"/>
          <w:sz w:val="18"/>
          <w:szCs w:val="18"/>
        </w:rPr>
        <w:t>;</w:t>
      </w:r>
    </w:p>
    <w:p w14:paraId="0295C99A" w14:textId="77777777" w:rsidR="00234371" w:rsidRPr="00B95785" w:rsidRDefault="00234371" w:rsidP="00CB2447">
      <w:pPr>
        <w:pStyle w:val="Standaardzonderwitregel"/>
        <w:numPr>
          <w:ilvl w:val="0"/>
          <w:numId w:val="8"/>
        </w:numPr>
        <w:ind w:left="717"/>
        <w:jc w:val="left"/>
        <w:rPr>
          <w:rFonts w:ascii="Segoe UI" w:hAnsi="Segoe UI" w:cs="Segoe UI"/>
          <w:snapToGrid w:val="0"/>
          <w:sz w:val="18"/>
          <w:szCs w:val="18"/>
        </w:rPr>
      </w:pPr>
      <w:r w:rsidRPr="00B95785">
        <w:rPr>
          <w:rFonts w:ascii="Segoe UI" w:hAnsi="Segoe UI" w:cs="Segoe UI"/>
          <w:snapToGrid w:val="0"/>
          <w:sz w:val="18"/>
          <w:szCs w:val="18"/>
        </w:rPr>
        <w:t xml:space="preserve">de </w:t>
      </w:r>
      <w:r w:rsidRPr="00B95785">
        <w:rPr>
          <w:rFonts w:ascii="Segoe UI" w:hAnsi="Segoe UI" w:cs="Segoe UI"/>
          <w:snapToGrid w:val="0"/>
          <w:color w:val="000000"/>
          <w:sz w:val="18"/>
          <w:szCs w:val="18"/>
        </w:rPr>
        <w:t>Aanbieding</w:t>
      </w:r>
      <w:r w:rsidRPr="00B95785">
        <w:rPr>
          <w:rFonts w:ascii="Segoe UI" w:hAnsi="Segoe UI" w:cs="Segoe UI"/>
          <w:snapToGrid w:val="0"/>
          <w:sz w:val="18"/>
          <w:szCs w:val="18"/>
        </w:rPr>
        <w:t>;</w:t>
      </w:r>
    </w:p>
    <w:p w14:paraId="4763DC02" w14:textId="77777777" w:rsidR="00234371" w:rsidRPr="00B95785" w:rsidRDefault="00234371" w:rsidP="00CB2447">
      <w:pPr>
        <w:pStyle w:val="Standaardzonderwitregel"/>
        <w:numPr>
          <w:ilvl w:val="0"/>
          <w:numId w:val="8"/>
        </w:numPr>
        <w:ind w:left="717"/>
        <w:jc w:val="left"/>
        <w:rPr>
          <w:rFonts w:ascii="Segoe UI" w:hAnsi="Segoe UI" w:cs="Segoe UI"/>
          <w:sz w:val="18"/>
          <w:szCs w:val="18"/>
        </w:rPr>
      </w:pPr>
      <w:r w:rsidRPr="00B95785">
        <w:rPr>
          <w:rFonts w:ascii="Segoe UI" w:hAnsi="Segoe UI" w:cs="Segoe UI"/>
          <w:snapToGrid w:val="0"/>
          <w:sz w:val="18"/>
          <w:szCs w:val="18"/>
        </w:rPr>
        <w:t xml:space="preserve">de </w:t>
      </w:r>
      <w:r w:rsidRPr="00B95785">
        <w:rPr>
          <w:rFonts w:ascii="Segoe UI" w:hAnsi="Segoe UI" w:cs="Segoe UI"/>
          <w:snapToGrid w:val="0"/>
          <w:color w:val="000000"/>
          <w:sz w:val="18"/>
          <w:szCs w:val="18"/>
        </w:rPr>
        <w:t>Documenten als bedoeld in paragraaf 1 sub d UAV-GC 2005, voor zover die door de Opdrachtnemer ter kennis zijn gebracht van de Opdrachtgever.</w:t>
      </w:r>
    </w:p>
    <w:p w14:paraId="5CFC0202" w14:textId="77777777" w:rsidR="00234371" w:rsidRDefault="00234371" w:rsidP="00B95785">
      <w:pPr>
        <w:ind w:left="357"/>
        <w:rPr>
          <w:rFonts w:cs="Segoe UI"/>
          <w:snapToGrid w:val="0"/>
          <w:color w:val="000000"/>
          <w:szCs w:val="18"/>
        </w:rPr>
      </w:pPr>
      <w:r w:rsidRPr="00B95785">
        <w:rPr>
          <w:rFonts w:cs="Segoe UI"/>
          <w:snapToGrid w:val="0"/>
          <w:color w:val="000000"/>
          <w:szCs w:val="18"/>
        </w:rPr>
        <w:t xml:space="preserve">Wanneer echter de kwaliteit van het aangebodene uitgaat boven de in de Vraagspecificatie geëiste kwaliteit of de Opdrachtnemer aanbiedt het Werk op een eerder tijdstip op te leveren dan door de </w:t>
      </w:r>
      <w:r w:rsidRPr="00B95785">
        <w:rPr>
          <w:rFonts w:cs="Segoe UI"/>
          <w:snapToGrid w:val="0"/>
          <w:color w:val="000000"/>
          <w:szCs w:val="18"/>
        </w:rPr>
        <w:lastRenderedPageBreak/>
        <w:t>Vraagspecificatie wordt geëist, prevaleert de Aanbieding op de onderdelen waarvoor dit het geval is boven alle andere contractdocumenten met uitzondering van de Basisover</w:t>
      </w:r>
      <w:r w:rsidR="00267BFA">
        <w:rPr>
          <w:rFonts w:cs="Segoe UI"/>
          <w:snapToGrid w:val="0"/>
          <w:color w:val="000000"/>
          <w:szCs w:val="18"/>
        </w:rPr>
        <w:t>eenkomst.</w:t>
      </w:r>
    </w:p>
    <w:p w14:paraId="4AE5E9EE" w14:textId="77777777" w:rsidR="00267BFA" w:rsidRDefault="00267BFA" w:rsidP="00B95785">
      <w:pPr>
        <w:ind w:left="357"/>
        <w:rPr>
          <w:rFonts w:cs="Segoe UI"/>
          <w:snapToGrid w:val="0"/>
          <w:color w:val="000000"/>
          <w:szCs w:val="18"/>
        </w:rPr>
      </w:pPr>
    </w:p>
    <w:p w14:paraId="714C3C2E" w14:textId="77777777" w:rsidR="00234371" w:rsidRDefault="00234371" w:rsidP="00CB2447">
      <w:pPr>
        <w:pStyle w:val="Nummering1"/>
        <w:numPr>
          <w:ilvl w:val="0"/>
          <w:numId w:val="9"/>
        </w:numPr>
        <w:jc w:val="left"/>
        <w:rPr>
          <w:rFonts w:ascii="Segoe UI" w:hAnsi="Segoe UI" w:cs="Segoe UI"/>
          <w:snapToGrid w:val="0"/>
          <w:sz w:val="18"/>
          <w:szCs w:val="18"/>
        </w:rPr>
      </w:pPr>
      <w:r w:rsidRPr="00B95785">
        <w:rPr>
          <w:rFonts w:ascii="Segoe UI" w:hAnsi="Segoe UI" w:cs="Segoe UI"/>
          <w:snapToGrid w:val="0"/>
          <w:sz w:val="18"/>
          <w:szCs w:val="18"/>
        </w:rPr>
        <w:t>de Opdrachtnemer is verantwoordelijk voor de inhoud van Documenten, voor onderlinge tegenstrijdigheden tussen twee of meer Documenten, alsmede voor onderlinge tegenstrijdigheden tussen verschille</w:t>
      </w:r>
      <w:r w:rsidR="00267BFA">
        <w:rPr>
          <w:rFonts w:ascii="Segoe UI" w:hAnsi="Segoe UI" w:cs="Segoe UI"/>
          <w:snapToGrid w:val="0"/>
          <w:sz w:val="18"/>
          <w:szCs w:val="18"/>
        </w:rPr>
        <w:t>nde onderdelen van één Document.</w:t>
      </w:r>
    </w:p>
    <w:p w14:paraId="14ADA00F" w14:textId="77777777" w:rsidR="00267BFA" w:rsidRDefault="00267BFA" w:rsidP="00267BFA">
      <w:pPr>
        <w:pStyle w:val="Nummering1"/>
        <w:ind w:left="360"/>
        <w:jc w:val="left"/>
        <w:rPr>
          <w:rFonts w:ascii="Segoe UI" w:hAnsi="Segoe UI" w:cs="Segoe UI"/>
          <w:snapToGrid w:val="0"/>
          <w:sz w:val="18"/>
          <w:szCs w:val="18"/>
        </w:rPr>
      </w:pPr>
    </w:p>
    <w:p w14:paraId="63E20FED" w14:textId="77777777" w:rsidR="00234371" w:rsidRDefault="00234371" w:rsidP="00CB2447">
      <w:pPr>
        <w:pStyle w:val="Nummering1"/>
        <w:numPr>
          <w:ilvl w:val="0"/>
          <w:numId w:val="9"/>
        </w:numPr>
        <w:jc w:val="left"/>
        <w:rPr>
          <w:rFonts w:ascii="Segoe UI" w:hAnsi="Segoe UI" w:cs="Segoe UI"/>
          <w:snapToGrid w:val="0"/>
          <w:sz w:val="18"/>
          <w:szCs w:val="18"/>
        </w:rPr>
      </w:pPr>
      <w:r w:rsidRPr="00B95785">
        <w:rPr>
          <w:rFonts w:ascii="Segoe UI" w:hAnsi="Segoe UI" w:cs="Segoe UI"/>
          <w:snapToGrid w:val="0"/>
          <w:sz w:val="18"/>
          <w:szCs w:val="18"/>
        </w:rPr>
        <w:t>de Opdrachtgever is verantwoordelijk voor onderlinge tegenstrijdigheden tussen eisen in de Vraagspecificatie, alsmede voor de strijdigheden in de door hem verstrekte informatie. Het in dit lid bepaalde geldt ook voor onderlinge tege</w:t>
      </w:r>
      <w:r w:rsidR="000E5B9E">
        <w:rPr>
          <w:rFonts w:ascii="Segoe UI" w:hAnsi="Segoe UI" w:cs="Segoe UI"/>
          <w:snapToGrid w:val="0"/>
          <w:sz w:val="18"/>
          <w:szCs w:val="18"/>
        </w:rPr>
        <w:t>nstrijdigheden tussen de bij de</w:t>
      </w:r>
      <w:r w:rsidRPr="00B95785">
        <w:rPr>
          <w:rFonts w:ascii="Segoe UI" w:hAnsi="Segoe UI" w:cs="Segoe UI"/>
          <w:snapToGrid w:val="0"/>
          <w:sz w:val="18"/>
          <w:szCs w:val="18"/>
        </w:rPr>
        <w:t xml:space="preserve"> </w:t>
      </w:r>
      <w:r w:rsidR="00F63B19">
        <w:rPr>
          <w:rFonts w:ascii="Segoe UI" w:hAnsi="Segoe UI" w:cs="Segoe UI"/>
          <w:snapToGrid w:val="0"/>
          <w:sz w:val="18"/>
          <w:szCs w:val="18"/>
        </w:rPr>
        <w:t>Vraagspecificatie</w:t>
      </w:r>
      <w:r w:rsidR="00267BFA">
        <w:rPr>
          <w:rFonts w:ascii="Segoe UI" w:hAnsi="Segoe UI" w:cs="Segoe UI"/>
          <w:snapToGrid w:val="0"/>
          <w:sz w:val="18"/>
          <w:szCs w:val="18"/>
        </w:rPr>
        <w:t xml:space="preserve"> gevoegde annexen.</w:t>
      </w:r>
    </w:p>
    <w:p w14:paraId="7289E4F1" w14:textId="77777777" w:rsidR="00267BFA" w:rsidRDefault="00267BFA" w:rsidP="00267BFA">
      <w:pPr>
        <w:pStyle w:val="Nummering1"/>
        <w:ind w:left="360"/>
        <w:jc w:val="left"/>
        <w:rPr>
          <w:rFonts w:ascii="Segoe UI" w:hAnsi="Segoe UI" w:cs="Segoe UI"/>
          <w:snapToGrid w:val="0"/>
          <w:sz w:val="18"/>
          <w:szCs w:val="18"/>
        </w:rPr>
      </w:pPr>
    </w:p>
    <w:p w14:paraId="2F20D655" w14:textId="77777777" w:rsidR="00AB023F" w:rsidRPr="00AB023F" w:rsidRDefault="00234371" w:rsidP="00CB2447">
      <w:pPr>
        <w:pStyle w:val="Nummering1"/>
        <w:numPr>
          <w:ilvl w:val="0"/>
          <w:numId w:val="9"/>
        </w:numPr>
        <w:jc w:val="left"/>
        <w:rPr>
          <w:rFonts w:ascii="Segoe UI" w:hAnsi="Segoe UI" w:cs="Segoe UI"/>
          <w:snapToGrid w:val="0"/>
          <w:sz w:val="18"/>
          <w:szCs w:val="18"/>
        </w:rPr>
      </w:pPr>
      <w:r w:rsidRPr="00B95785">
        <w:rPr>
          <w:rFonts w:ascii="Segoe UI" w:hAnsi="Segoe UI" w:cs="Segoe UI"/>
          <w:snapToGrid w:val="0"/>
          <w:sz w:val="18"/>
          <w:szCs w:val="18"/>
        </w:rPr>
        <w:t>het in lid 4 bepaalde laat onverlet de verplichting van de Opdrachtnemer om de Opdrachtgever te waarschuwen in geval van een in dat lid bedoelde</w:t>
      </w:r>
      <w:r w:rsidR="00267BFA">
        <w:rPr>
          <w:rFonts w:ascii="Segoe UI" w:hAnsi="Segoe UI" w:cs="Segoe UI"/>
          <w:snapToGrid w:val="0"/>
          <w:sz w:val="18"/>
          <w:szCs w:val="18"/>
        </w:rPr>
        <w:t xml:space="preserve"> klaarblijkelijke tegenstrijdig</w:t>
      </w:r>
      <w:r w:rsidRPr="00B95785">
        <w:rPr>
          <w:rFonts w:ascii="Segoe UI" w:hAnsi="Segoe UI" w:cs="Segoe UI"/>
          <w:snapToGrid w:val="0"/>
          <w:sz w:val="18"/>
          <w:szCs w:val="18"/>
        </w:rPr>
        <w:t>heid.</w:t>
      </w:r>
    </w:p>
    <w:p w14:paraId="19CB3A32" w14:textId="77777777" w:rsidR="00AB023F" w:rsidRDefault="00AB023F" w:rsidP="00AB023F">
      <w:pPr>
        <w:pStyle w:val="Nummering1"/>
        <w:jc w:val="left"/>
        <w:rPr>
          <w:rFonts w:ascii="Segoe UI" w:hAnsi="Segoe UI" w:cs="Segoe UI"/>
          <w:snapToGrid w:val="0"/>
          <w:sz w:val="18"/>
          <w:szCs w:val="18"/>
        </w:rPr>
      </w:pPr>
    </w:p>
    <w:p w14:paraId="2484564D" w14:textId="77777777" w:rsidR="00AB023F" w:rsidRDefault="00AB023F" w:rsidP="001E0782">
      <w:pPr>
        <w:pStyle w:val="KopartikelenBasisovereenkomst"/>
      </w:pPr>
      <w:bookmarkStart w:id="53" w:name="_Toc285178330"/>
      <w:bookmarkStart w:id="54" w:name="_Toc377473622"/>
      <w:bookmarkStart w:id="55" w:name="_Toc131003086"/>
      <w:r>
        <w:t>Art. 4</w:t>
      </w:r>
      <w:r>
        <w:tab/>
        <w:t>Betekenis van het begrip 'dag'</w:t>
      </w:r>
      <w:bookmarkEnd w:id="53"/>
      <w:bookmarkEnd w:id="54"/>
      <w:bookmarkEnd w:id="55"/>
    </w:p>
    <w:p w14:paraId="03EF7C0D" w14:textId="77777777" w:rsidR="00AB023F" w:rsidRDefault="00AB023F" w:rsidP="00CB2447">
      <w:pPr>
        <w:pStyle w:val="Nummering1"/>
        <w:numPr>
          <w:ilvl w:val="0"/>
          <w:numId w:val="10"/>
        </w:numPr>
        <w:jc w:val="left"/>
        <w:rPr>
          <w:rFonts w:ascii="Segoe UI" w:hAnsi="Segoe UI" w:cs="Segoe UI"/>
          <w:snapToGrid w:val="0"/>
          <w:sz w:val="18"/>
          <w:szCs w:val="18"/>
        </w:rPr>
      </w:pPr>
      <w:r w:rsidRPr="00AB023F">
        <w:rPr>
          <w:rFonts w:ascii="Segoe UI" w:hAnsi="Segoe UI" w:cs="Segoe UI"/>
          <w:snapToGrid w:val="0"/>
          <w:sz w:val="18"/>
          <w:szCs w:val="18"/>
        </w:rPr>
        <w:t xml:space="preserve">partijen verstaan onder ‘dag’ in de zin van deze Overeenkomst: </w:t>
      </w:r>
      <w:r w:rsidR="00356EF2" w:rsidRPr="00356EF2">
        <w:rPr>
          <w:rFonts w:ascii="Segoe UI" w:hAnsi="Segoe UI" w:cs="Segoe UI"/>
          <w:snapToGrid w:val="0"/>
          <w:sz w:val="18"/>
          <w:szCs w:val="18"/>
        </w:rPr>
        <w:t>kalenderdag</w:t>
      </w:r>
      <w:r w:rsidRPr="00356EF2">
        <w:rPr>
          <w:rFonts w:ascii="Segoe UI" w:hAnsi="Segoe UI" w:cs="Segoe UI"/>
          <w:snapToGrid w:val="0"/>
          <w:sz w:val="18"/>
          <w:szCs w:val="18"/>
        </w:rPr>
        <w:t>.</w:t>
      </w:r>
    </w:p>
    <w:p w14:paraId="1576BB6B" w14:textId="77777777" w:rsidR="00AB023F" w:rsidRDefault="00AB023F" w:rsidP="00AB023F">
      <w:pPr>
        <w:pStyle w:val="Nummering1"/>
        <w:jc w:val="left"/>
        <w:rPr>
          <w:rFonts w:ascii="Segoe UI" w:hAnsi="Segoe UI" w:cs="Segoe UI"/>
          <w:snapToGrid w:val="0"/>
          <w:sz w:val="18"/>
          <w:szCs w:val="18"/>
        </w:rPr>
      </w:pPr>
    </w:p>
    <w:p w14:paraId="0700B04C" w14:textId="77777777" w:rsidR="00AB023F" w:rsidRDefault="00AB023F" w:rsidP="001E0782">
      <w:pPr>
        <w:pStyle w:val="KopartikelenBasisovereenkomst"/>
      </w:pPr>
      <w:bookmarkStart w:id="56" w:name="_Toc377473623"/>
      <w:bookmarkStart w:id="57" w:name="_Toc131003087"/>
      <w:r>
        <w:t>Art. 5</w:t>
      </w:r>
      <w:r>
        <w:tab/>
        <w:t>Ontwerpwerkzaamheden</w:t>
      </w:r>
      <w:bookmarkEnd w:id="56"/>
      <w:bookmarkEnd w:id="57"/>
    </w:p>
    <w:p w14:paraId="4077FE78" w14:textId="77777777" w:rsidR="00AB023F" w:rsidRPr="00AB023F" w:rsidRDefault="00AB023F" w:rsidP="00CB2447">
      <w:pPr>
        <w:pStyle w:val="Nummering1"/>
        <w:numPr>
          <w:ilvl w:val="0"/>
          <w:numId w:val="12"/>
        </w:numPr>
        <w:jc w:val="left"/>
        <w:rPr>
          <w:rFonts w:ascii="Segoe UI" w:hAnsi="Segoe UI" w:cs="Segoe UI"/>
          <w:snapToGrid w:val="0"/>
          <w:sz w:val="18"/>
          <w:szCs w:val="18"/>
        </w:rPr>
      </w:pPr>
      <w:r w:rsidRPr="00AB023F">
        <w:rPr>
          <w:rFonts w:ascii="Segoe UI" w:hAnsi="Segoe UI" w:cs="Segoe UI"/>
          <w:snapToGrid w:val="0"/>
          <w:sz w:val="18"/>
          <w:szCs w:val="18"/>
        </w:rPr>
        <w:t>de Vraagspecificatie bestaat uit:</w:t>
      </w:r>
    </w:p>
    <w:p w14:paraId="566A1789" w14:textId="72E735A9" w:rsidR="00A24767" w:rsidRPr="00ED45A0" w:rsidRDefault="00A24767" w:rsidP="00CB2447">
      <w:pPr>
        <w:pStyle w:val="Standaardzonderwitregel"/>
        <w:numPr>
          <w:ilvl w:val="0"/>
          <w:numId w:val="11"/>
        </w:numPr>
        <w:tabs>
          <w:tab w:val="clear" w:pos="360"/>
          <w:tab w:val="num" w:pos="717"/>
        </w:tabs>
        <w:ind w:left="717"/>
        <w:jc w:val="left"/>
        <w:rPr>
          <w:rFonts w:ascii="Segoe UI" w:hAnsi="Segoe UI" w:cs="Segoe UI"/>
          <w:sz w:val="18"/>
          <w:szCs w:val="18"/>
        </w:rPr>
      </w:pPr>
      <w:r w:rsidRPr="00ED45A0">
        <w:rPr>
          <w:rFonts w:ascii="Segoe UI" w:hAnsi="Segoe UI" w:cs="Segoe UI"/>
          <w:sz w:val="18"/>
          <w:szCs w:val="18"/>
          <w:lang w:eastAsia="en-GB"/>
        </w:rPr>
        <w:t>Deel 1</w:t>
      </w:r>
      <w:r w:rsidR="00ED45A0" w:rsidRPr="00ED45A0">
        <w:rPr>
          <w:rFonts w:ascii="Segoe UI" w:hAnsi="Segoe UI" w:cs="Segoe UI"/>
          <w:sz w:val="18"/>
          <w:szCs w:val="18"/>
          <w:lang w:eastAsia="en-GB"/>
        </w:rPr>
        <w:t>:</w:t>
      </w:r>
      <w:r w:rsidRPr="00ED45A0">
        <w:rPr>
          <w:rFonts w:ascii="Segoe UI" w:hAnsi="Segoe UI" w:cs="Segoe UI"/>
          <w:sz w:val="18"/>
          <w:szCs w:val="18"/>
          <w:lang w:eastAsia="en-GB"/>
        </w:rPr>
        <w:t xml:space="preserve"> </w:t>
      </w:r>
      <w:r w:rsidR="00350E11">
        <w:rPr>
          <w:rFonts w:ascii="Segoe UI" w:hAnsi="Segoe UI" w:cs="Segoe UI"/>
          <w:sz w:val="18"/>
          <w:szCs w:val="18"/>
          <w:lang w:eastAsia="en-GB"/>
        </w:rPr>
        <w:t xml:space="preserve">Beschrijving </w:t>
      </w:r>
      <w:r w:rsidRPr="00ED45A0">
        <w:rPr>
          <w:rFonts w:ascii="Segoe UI" w:hAnsi="Segoe UI" w:cs="Segoe UI"/>
          <w:sz w:val="18"/>
          <w:szCs w:val="18"/>
          <w:lang w:eastAsia="en-GB"/>
        </w:rPr>
        <w:t xml:space="preserve">van </w:t>
      </w:r>
      <w:r w:rsidR="00350E11">
        <w:rPr>
          <w:rFonts w:ascii="Segoe UI" w:hAnsi="Segoe UI" w:cs="Segoe UI"/>
          <w:sz w:val="18"/>
          <w:szCs w:val="18"/>
          <w:lang w:eastAsia="en-GB"/>
        </w:rPr>
        <w:t>de opdracht</w:t>
      </w:r>
      <w:r w:rsidR="00ED45A0" w:rsidRPr="00ED45A0">
        <w:rPr>
          <w:rFonts w:ascii="Segoe UI" w:hAnsi="Segoe UI" w:cs="Segoe UI"/>
          <w:sz w:val="18"/>
          <w:szCs w:val="18"/>
          <w:lang w:eastAsia="en-GB"/>
        </w:rPr>
        <w:t>;</w:t>
      </w:r>
    </w:p>
    <w:p w14:paraId="3F15C9B9" w14:textId="77777777" w:rsidR="00A24767" w:rsidRPr="00ED45A0" w:rsidRDefault="00A24767" w:rsidP="00CB2447">
      <w:pPr>
        <w:pStyle w:val="Standaardzonderwitregel"/>
        <w:numPr>
          <w:ilvl w:val="0"/>
          <w:numId w:val="11"/>
        </w:numPr>
        <w:tabs>
          <w:tab w:val="clear" w:pos="360"/>
          <w:tab w:val="num" w:pos="717"/>
        </w:tabs>
        <w:ind w:left="717"/>
        <w:jc w:val="left"/>
        <w:rPr>
          <w:rFonts w:ascii="Segoe UI" w:hAnsi="Segoe UI" w:cs="Segoe UI"/>
          <w:sz w:val="18"/>
          <w:szCs w:val="18"/>
        </w:rPr>
      </w:pPr>
      <w:r w:rsidRPr="00ED45A0">
        <w:rPr>
          <w:rFonts w:ascii="Segoe UI" w:hAnsi="Segoe UI" w:cs="Segoe UI"/>
          <w:sz w:val="18"/>
          <w:szCs w:val="18"/>
          <w:lang w:eastAsia="en-GB"/>
        </w:rPr>
        <w:t>Deel 2.1</w:t>
      </w:r>
      <w:r w:rsidR="00ED45A0" w:rsidRPr="00ED45A0">
        <w:rPr>
          <w:rFonts w:ascii="Segoe UI" w:hAnsi="Segoe UI" w:cs="Segoe UI"/>
          <w:sz w:val="18"/>
          <w:szCs w:val="18"/>
          <w:lang w:eastAsia="en-GB"/>
        </w:rPr>
        <w:t>:</w:t>
      </w:r>
      <w:r w:rsidRPr="00ED45A0">
        <w:rPr>
          <w:rFonts w:ascii="Segoe UI" w:hAnsi="Segoe UI" w:cs="Segoe UI"/>
          <w:sz w:val="18"/>
          <w:szCs w:val="18"/>
          <w:lang w:eastAsia="en-GB"/>
        </w:rPr>
        <w:t xml:space="preserve"> </w:t>
      </w:r>
      <w:r w:rsidR="00D939BC">
        <w:rPr>
          <w:rFonts w:ascii="Segoe UI" w:hAnsi="Segoe UI" w:cs="Segoe UI"/>
          <w:sz w:val="18"/>
          <w:szCs w:val="18"/>
          <w:lang w:eastAsia="en-GB"/>
        </w:rPr>
        <w:t xml:space="preserve">Verklaring van de staat van </w:t>
      </w:r>
      <w:r w:rsidR="005529AA" w:rsidRPr="005529AA">
        <w:rPr>
          <w:rFonts w:ascii="Segoe UI" w:hAnsi="Segoe UI" w:cs="Segoe UI"/>
          <w:sz w:val="18"/>
          <w:szCs w:val="18"/>
          <w:lang w:eastAsia="en-GB"/>
        </w:rPr>
        <w:t>Vraagspecificatie Aanleg</w:t>
      </w:r>
      <w:r w:rsidR="00ED45A0" w:rsidRPr="00ED45A0">
        <w:rPr>
          <w:rFonts w:ascii="Segoe UI" w:hAnsi="Segoe UI" w:cs="Segoe UI"/>
          <w:sz w:val="18"/>
          <w:szCs w:val="18"/>
          <w:lang w:eastAsia="en-GB"/>
        </w:rPr>
        <w:t>;</w:t>
      </w:r>
    </w:p>
    <w:p w14:paraId="41E887B6" w14:textId="77777777" w:rsidR="00A24767" w:rsidRPr="00ED45A0" w:rsidRDefault="00A24767" w:rsidP="00CB2447">
      <w:pPr>
        <w:pStyle w:val="Standaardzonderwitregel"/>
        <w:numPr>
          <w:ilvl w:val="0"/>
          <w:numId w:val="11"/>
        </w:numPr>
        <w:tabs>
          <w:tab w:val="clear" w:pos="360"/>
          <w:tab w:val="num" w:pos="717"/>
        </w:tabs>
        <w:ind w:left="717"/>
        <w:jc w:val="left"/>
        <w:rPr>
          <w:rFonts w:ascii="Segoe UI" w:hAnsi="Segoe UI" w:cs="Segoe UI"/>
          <w:sz w:val="18"/>
          <w:szCs w:val="18"/>
        </w:rPr>
      </w:pPr>
      <w:r w:rsidRPr="00ED45A0">
        <w:rPr>
          <w:rFonts w:ascii="Segoe UI" w:hAnsi="Segoe UI" w:cs="Segoe UI"/>
          <w:sz w:val="18"/>
          <w:szCs w:val="18"/>
          <w:lang w:eastAsia="en-GB"/>
        </w:rPr>
        <w:t>Deel 2.2</w:t>
      </w:r>
      <w:r w:rsidR="00ED45A0" w:rsidRPr="00ED45A0">
        <w:rPr>
          <w:rFonts w:ascii="Segoe UI" w:hAnsi="Segoe UI" w:cs="Segoe UI"/>
          <w:sz w:val="18"/>
          <w:szCs w:val="18"/>
          <w:lang w:eastAsia="en-GB"/>
        </w:rPr>
        <w:t>:</w:t>
      </w:r>
      <w:r w:rsidRPr="00ED45A0">
        <w:rPr>
          <w:rFonts w:ascii="Segoe UI" w:hAnsi="Segoe UI" w:cs="Segoe UI"/>
          <w:sz w:val="18"/>
          <w:szCs w:val="18"/>
          <w:lang w:eastAsia="en-GB"/>
        </w:rPr>
        <w:t xml:space="preserve"> </w:t>
      </w:r>
      <w:r w:rsidR="005529AA" w:rsidRPr="005529AA">
        <w:rPr>
          <w:rFonts w:ascii="Segoe UI" w:hAnsi="Segoe UI" w:cs="Segoe UI"/>
          <w:sz w:val="18"/>
          <w:szCs w:val="18"/>
          <w:lang w:eastAsia="en-GB"/>
        </w:rPr>
        <w:t>Vraagspecificatie Aanleg</w:t>
      </w:r>
      <w:r w:rsidR="00ED1514">
        <w:rPr>
          <w:rFonts w:ascii="Segoe UI" w:hAnsi="Segoe UI" w:cs="Segoe UI"/>
          <w:sz w:val="18"/>
          <w:szCs w:val="18"/>
          <w:lang w:eastAsia="en-GB"/>
        </w:rPr>
        <w:t>;</w:t>
      </w:r>
    </w:p>
    <w:p w14:paraId="10AB323A" w14:textId="77777777" w:rsidR="00A24767" w:rsidRPr="00ED45A0" w:rsidRDefault="00A24767" w:rsidP="00CB2447">
      <w:pPr>
        <w:pStyle w:val="Standaardzonderwitregel"/>
        <w:numPr>
          <w:ilvl w:val="0"/>
          <w:numId w:val="11"/>
        </w:numPr>
        <w:tabs>
          <w:tab w:val="clear" w:pos="360"/>
          <w:tab w:val="num" w:pos="717"/>
        </w:tabs>
        <w:ind w:left="717"/>
        <w:jc w:val="left"/>
        <w:rPr>
          <w:rFonts w:ascii="Segoe UI" w:hAnsi="Segoe UI" w:cs="Segoe UI"/>
          <w:sz w:val="18"/>
          <w:szCs w:val="18"/>
        </w:rPr>
      </w:pPr>
      <w:r w:rsidRPr="00ED45A0">
        <w:rPr>
          <w:rFonts w:ascii="Segoe UI" w:hAnsi="Segoe UI" w:cs="Segoe UI"/>
          <w:sz w:val="18"/>
          <w:szCs w:val="18"/>
          <w:lang w:eastAsia="en-GB"/>
        </w:rPr>
        <w:t>Deel 3</w:t>
      </w:r>
      <w:r w:rsidR="00ED45A0" w:rsidRPr="00ED45A0">
        <w:rPr>
          <w:rFonts w:ascii="Segoe UI" w:hAnsi="Segoe UI" w:cs="Segoe UI"/>
          <w:sz w:val="18"/>
          <w:szCs w:val="18"/>
          <w:lang w:eastAsia="en-GB"/>
        </w:rPr>
        <w:t>:</w:t>
      </w:r>
      <w:r w:rsidRPr="00ED45A0">
        <w:rPr>
          <w:rFonts w:ascii="Segoe UI" w:hAnsi="Segoe UI" w:cs="Segoe UI"/>
          <w:sz w:val="18"/>
          <w:szCs w:val="18"/>
          <w:lang w:eastAsia="en-GB"/>
        </w:rPr>
        <w:t xml:space="preserve"> </w:t>
      </w:r>
      <w:r w:rsidR="005529AA" w:rsidRPr="005529AA">
        <w:rPr>
          <w:rFonts w:ascii="Segoe UI" w:hAnsi="Segoe UI" w:cs="Segoe UI"/>
          <w:sz w:val="18"/>
          <w:szCs w:val="18"/>
          <w:lang w:eastAsia="en-GB"/>
        </w:rPr>
        <w:t>Vraagspecificatie Aanleg Technische Bepalingen</w:t>
      </w:r>
      <w:r w:rsidRPr="00ED45A0">
        <w:rPr>
          <w:rFonts w:ascii="Segoe UI" w:hAnsi="Segoe UI" w:cs="Segoe UI"/>
          <w:sz w:val="18"/>
          <w:szCs w:val="18"/>
          <w:lang w:eastAsia="en-GB"/>
        </w:rPr>
        <w:t>;</w:t>
      </w:r>
    </w:p>
    <w:p w14:paraId="12B29E22" w14:textId="77777777" w:rsidR="00A24767" w:rsidRPr="00ED45A0" w:rsidRDefault="00A24767" w:rsidP="00CB2447">
      <w:pPr>
        <w:pStyle w:val="Standaardzonderwitregel"/>
        <w:numPr>
          <w:ilvl w:val="0"/>
          <w:numId w:val="11"/>
        </w:numPr>
        <w:tabs>
          <w:tab w:val="clear" w:pos="360"/>
          <w:tab w:val="num" w:pos="717"/>
        </w:tabs>
        <w:ind w:left="717"/>
        <w:jc w:val="left"/>
        <w:rPr>
          <w:rFonts w:ascii="Segoe UI" w:hAnsi="Segoe UI" w:cs="Segoe UI"/>
          <w:sz w:val="18"/>
          <w:szCs w:val="18"/>
        </w:rPr>
      </w:pPr>
      <w:r w:rsidRPr="00ED45A0">
        <w:rPr>
          <w:rFonts w:ascii="Segoe UI" w:hAnsi="Segoe UI" w:cs="Segoe UI"/>
          <w:sz w:val="18"/>
          <w:szCs w:val="18"/>
          <w:lang w:eastAsia="en-GB"/>
        </w:rPr>
        <w:t>De</w:t>
      </w:r>
      <w:r w:rsidR="00ED45A0" w:rsidRPr="00ED45A0">
        <w:rPr>
          <w:rFonts w:ascii="Segoe UI" w:hAnsi="Segoe UI" w:cs="Segoe UI"/>
          <w:sz w:val="18"/>
          <w:szCs w:val="18"/>
          <w:lang w:eastAsia="en-GB"/>
        </w:rPr>
        <w:t xml:space="preserve">el 4: </w:t>
      </w:r>
      <w:r w:rsidR="00D939BC">
        <w:rPr>
          <w:rFonts w:ascii="Segoe UI" w:hAnsi="Segoe UI" w:cs="Segoe UI"/>
          <w:sz w:val="18"/>
          <w:szCs w:val="18"/>
          <w:lang w:eastAsia="en-GB"/>
        </w:rPr>
        <w:t xml:space="preserve">Vraagspecificatie </w:t>
      </w:r>
      <w:r w:rsidR="008212D1">
        <w:rPr>
          <w:rFonts w:ascii="Segoe UI" w:hAnsi="Segoe UI" w:cs="Segoe UI"/>
          <w:sz w:val="18"/>
          <w:szCs w:val="18"/>
          <w:lang w:eastAsia="en-GB"/>
        </w:rPr>
        <w:t>M</w:t>
      </w:r>
      <w:r w:rsidR="00ED45A0" w:rsidRPr="00ED45A0">
        <w:rPr>
          <w:rFonts w:ascii="Segoe UI" w:hAnsi="Segoe UI" w:cs="Segoe UI"/>
          <w:sz w:val="18"/>
          <w:szCs w:val="18"/>
          <w:lang w:eastAsia="en-GB"/>
        </w:rPr>
        <w:t xml:space="preserve">eerjarig </w:t>
      </w:r>
      <w:r w:rsidR="008212D1">
        <w:rPr>
          <w:rFonts w:ascii="Segoe UI" w:hAnsi="Segoe UI" w:cs="Segoe UI"/>
          <w:sz w:val="18"/>
          <w:szCs w:val="18"/>
          <w:lang w:eastAsia="en-GB"/>
        </w:rPr>
        <w:t>O</w:t>
      </w:r>
      <w:r w:rsidR="00ED45A0" w:rsidRPr="00ED45A0">
        <w:rPr>
          <w:rFonts w:ascii="Segoe UI" w:hAnsi="Segoe UI" w:cs="Segoe UI"/>
          <w:sz w:val="18"/>
          <w:szCs w:val="18"/>
          <w:lang w:eastAsia="en-GB"/>
        </w:rPr>
        <w:t>nderhoud;</w:t>
      </w:r>
    </w:p>
    <w:p w14:paraId="696947A1" w14:textId="77777777" w:rsidR="00ED45A0" w:rsidRPr="00ED45A0" w:rsidRDefault="00A24767" w:rsidP="00CB2447">
      <w:pPr>
        <w:pStyle w:val="Standaardzonderwitregel"/>
        <w:numPr>
          <w:ilvl w:val="0"/>
          <w:numId w:val="11"/>
        </w:numPr>
        <w:tabs>
          <w:tab w:val="clear" w:pos="360"/>
          <w:tab w:val="num" w:pos="717"/>
        </w:tabs>
        <w:ind w:left="717"/>
        <w:jc w:val="left"/>
        <w:rPr>
          <w:rFonts w:ascii="Segoe UI" w:hAnsi="Segoe UI" w:cs="Segoe UI"/>
          <w:sz w:val="18"/>
          <w:szCs w:val="18"/>
          <w:lang w:eastAsia="en-GB"/>
        </w:rPr>
      </w:pPr>
      <w:r w:rsidRPr="00ED45A0">
        <w:rPr>
          <w:rFonts w:ascii="Segoe UI" w:hAnsi="Segoe UI" w:cs="Segoe UI"/>
          <w:sz w:val="18"/>
          <w:szCs w:val="18"/>
          <w:lang w:eastAsia="en-GB"/>
        </w:rPr>
        <w:t>Deel 5</w:t>
      </w:r>
      <w:r w:rsidR="00ED45A0" w:rsidRPr="00ED45A0">
        <w:rPr>
          <w:rFonts w:ascii="Segoe UI" w:hAnsi="Segoe UI" w:cs="Segoe UI"/>
          <w:sz w:val="18"/>
          <w:szCs w:val="18"/>
          <w:lang w:eastAsia="en-GB"/>
        </w:rPr>
        <w:t>:</w:t>
      </w:r>
      <w:r w:rsidRPr="00ED45A0">
        <w:rPr>
          <w:rFonts w:ascii="Segoe UI" w:hAnsi="Segoe UI" w:cs="Segoe UI"/>
          <w:sz w:val="18"/>
          <w:szCs w:val="18"/>
          <w:lang w:eastAsia="en-GB"/>
        </w:rPr>
        <w:t xml:space="preserve"> </w:t>
      </w:r>
      <w:r w:rsidR="00D939BC">
        <w:rPr>
          <w:rFonts w:ascii="Segoe UI" w:hAnsi="Segoe UI" w:cs="Segoe UI"/>
          <w:sz w:val="18"/>
          <w:szCs w:val="18"/>
          <w:lang w:eastAsia="en-GB"/>
        </w:rPr>
        <w:t xml:space="preserve">Vraagspecificatie </w:t>
      </w:r>
      <w:r w:rsidRPr="00ED45A0">
        <w:rPr>
          <w:rFonts w:ascii="Segoe UI" w:hAnsi="Segoe UI" w:cs="Segoe UI"/>
          <w:sz w:val="18"/>
          <w:szCs w:val="18"/>
          <w:lang w:eastAsia="en-GB"/>
        </w:rPr>
        <w:t>Proceseisen</w:t>
      </w:r>
      <w:r w:rsidR="00ED45A0" w:rsidRPr="00ED45A0">
        <w:rPr>
          <w:rFonts w:ascii="Segoe UI" w:hAnsi="Segoe UI" w:cs="Segoe UI"/>
          <w:sz w:val="18"/>
          <w:szCs w:val="18"/>
          <w:lang w:eastAsia="en-GB"/>
        </w:rPr>
        <w:t>.</w:t>
      </w:r>
    </w:p>
    <w:p w14:paraId="06EDDE0F" w14:textId="77777777" w:rsidR="00DD47EE" w:rsidRDefault="00DD47EE" w:rsidP="00DD47EE">
      <w:pPr>
        <w:rPr>
          <w:snapToGrid w:val="0"/>
        </w:rPr>
      </w:pPr>
    </w:p>
    <w:p w14:paraId="6E6C8E82" w14:textId="77777777" w:rsidR="00AB023F" w:rsidRPr="00AB023F" w:rsidRDefault="00AB023F" w:rsidP="00CB2447">
      <w:pPr>
        <w:pStyle w:val="Nummering1"/>
        <w:keepNext/>
        <w:numPr>
          <w:ilvl w:val="0"/>
          <w:numId w:val="12"/>
        </w:numPr>
        <w:jc w:val="left"/>
        <w:rPr>
          <w:rFonts w:ascii="Segoe UI" w:hAnsi="Segoe UI" w:cs="Segoe UI"/>
          <w:snapToGrid w:val="0"/>
          <w:sz w:val="18"/>
          <w:szCs w:val="18"/>
        </w:rPr>
      </w:pPr>
      <w:r w:rsidRPr="00AB023F">
        <w:rPr>
          <w:rFonts w:ascii="Segoe UI" w:hAnsi="Segoe UI" w:cs="Segoe UI"/>
          <w:snapToGrid w:val="0"/>
          <w:sz w:val="18"/>
          <w:szCs w:val="18"/>
        </w:rPr>
        <w:t xml:space="preserve">in het kader van deze Overeenkomst dient de Opdrachtnemer de volgende </w:t>
      </w:r>
      <w:r w:rsidR="00356EF2">
        <w:rPr>
          <w:rFonts w:ascii="Segoe UI" w:hAnsi="Segoe UI" w:cs="Segoe UI"/>
          <w:snapToGrid w:val="0"/>
          <w:sz w:val="18"/>
          <w:szCs w:val="18"/>
        </w:rPr>
        <w:t>W</w:t>
      </w:r>
      <w:r w:rsidRPr="00AB023F">
        <w:rPr>
          <w:rFonts w:ascii="Segoe UI" w:hAnsi="Segoe UI" w:cs="Segoe UI"/>
          <w:snapToGrid w:val="0"/>
          <w:sz w:val="18"/>
          <w:szCs w:val="18"/>
        </w:rPr>
        <w:t>erkzaamheden te verrichten:</w:t>
      </w:r>
    </w:p>
    <w:p w14:paraId="55A3FFBF" w14:textId="77777777" w:rsidR="00356EF2" w:rsidRPr="00501E24" w:rsidRDefault="00356EF2" w:rsidP="00CB2447">
      <w:pPr>
        <w:pStyle w:val="opsomming1"/>
        <w:numPr>
          <w:ilvl w:val="0"/>
          <w:numId w:val="13"/>
        </w:numPr>
        <w:ind w:left="717"/>
        <w:jc w:val="left"/>
        <w:rPr>
          <w:rFonts w:ascii="Segoe UI" w:hAnsi="Segoe UI" w:cs="Segoe UI"/>
          <w:sz w:val="18"/>
          <w:szCs w:val="18"/>
        </w:rPr>
      </w:pPr>
      <w:r w:rsidRPr="00501E24">
        <w:rPr>
          <w:rFonts w:ascii="Segoe UI" w:hAnsi="Segoe UI" w:cs="Segoe UI"/>
          <w:snapToGrid w:val="0"/>
          <w:sz w:val="18"/>
          <w:szCs w:val="18"/>
        </w:rPr>
        <w:t xml:space="preserve">het </w:t>
      </w:r>
      <w:r w:rsidRPr="00501E24">
        <w:rPr>
          <w:rFonts w:ascii="Segoe UI" w:hAnsi="Segoe UI" w:cs="Segoe UI"/>
          <w:sz w:val="18"/>
          <w:szCs w:val="18"/>
        </w:rPr>
        <w:t xml:space="preserve">volgens nadere </w:t>
      </w:r>
      <w:r w:rsidR="00ED45A0" w:rsidRPr="00501E24">
        <w:rPr>
          <w:rFonts w:ascii="Segoe UI" w:hAnsi="Segoe UI" w:cs="Segoe UI"/>
          <w:sz w:val="18"/>
          <w:szCs w:val="18"/>
        </w:rPr>
        <w:t>(deel)</w:t>
      </w:r>
      <w:r w:rsidRPr="00501E24">
        <w:rPr>
          <w:rFonts w:ascii="Segoe UI" w:hAnsi="Segoe UI" w:cs="Segoe UI"/>
          <w:sz w:val="18"/>
          <w:szCs w:val="18"/>
        </w:rPr>
        <w:t xml:space="preserve">opdracht van de Opdrachtgever realiseren van </w:t>
      </w:r>
      <w:r w:rsidR="00353477">
        <w:rPr>
          <w:rFonts w:ascii="Segoe UI" w:hAnsi="Segoe UI" w:cs="Segoe UI"/>
          <w:sz w:val="18"/>
          <w:szCs w:val="18"/>
        </w:rPr>
        <w:t xml:space="preserve">ontwerp- en </w:t>
      </w:r>
      <w:r w:rsidRPr="00501E24">
        <w:rPr>
          <w:rFonts w:ascii="Segoe UI" w:hAnsi="Segoe UI" w:cs="Segoe UI"/>
          <w:snapToGrid w:val="0"/>
          <w:sz w:val="18"/>
          <w:szCs w:val="18"/>
        </w:rPr>
        <w:t>uitvoeringswerkzaamheden</w:t>
      </w:r>
      <w:r w:rsidRPr="00501E24">
        <w:rPr>
          <w:rFonts w:ascii="Segoe UI" w:hAnsi="Segoe UI" w:cs="Segoe UI"/>
          <w:sz w:val="18"/>
          <w:szCs w:val="18"/>
        </w:rPr>
        <w:t xml:space="preserve"> </w:t>
      </w:r>
      <w:r w:rsidR="00ED45A0" w:rsidRPr="00501E24">
        <w:rPr>
          <w:rFonts w:ascii="Segoe UI" w:hAnsi="Segoe UI" w:cs="Segoe UI"/>
          <w:sz w:val="18"/>
          <w:szCs w:val="18"/>
        </w:rPr>
        <w:t xml:space="preserve">volgens de </w:t>
      </w:r>
      <w:r w:rsidR="005529AA">
        <w:rPr>
          <w:rFonts w:ascii="Segoe UI" w:hAnsi="Segoe UI" w:cs="Segoe UI"/>
          <w:sz w:val="18"/>
          <w:szCs w:val="18"/>
        </w:rPr>
        <w:t>‘</w:t>
      </w:r>
      <w:r w:rsidR="005529AA" w:rsidRPr="005529AA">
        <w:rPr>
          <w:rFonts w:ascii="Segoe UI" w:hAnsi="Segoe UI" w:cs="Segoe UI"/>
          <w:sz w:val="18"/>
          <w:szCs w:val="18"/>
        </w:rPr>
        <w:t>Vraagspecificatie Aanleg</w:t>
      </w:r>
      <w:r w:rsidR="005529AA">
        <w:rPr>
          <w:rFonts w:ascii="Segoe UI" w:hAnsi="Segoe UI" w:cs="Segoe UI"/>
          <w:sz w:val="18"/>
          <w:szCs w:val="18"/>
        </w:rPr>
        <w:t>’</w:t>
      </w:r>
      <w:r w:rsidR="00ED45A0" w:rsidRPr="00501E24">
        <w:rPr>
          <w:rFonts w:ascii="Segoe UI" w:hAnsi="Segoe UI" w:cs="Segoe UI"/>
          <w:sz w:val="18"/>
          <w:szCs w:val="18"/>
        </w:rPr>
        <w:t xml:space="preserve"> </w:t>
      </w:r>
      <w:r w:rsidRPr="00501E24">
        <w:rPr>
          <w:rFonts w:ascii="Segoe UI" w:hAnsi="Segoe UI" w:cs="Segoe UI"/>
          <w:sz w:val="18"/>
          <w:szCs w:val="18"/>
        </w:rPr>
        <w:t xml:space="preserve">op basis </w:t>
      </w:r>
      <w:r w:rsidRPr="00501E24">
        <w:rPr>
          <w:rFonts w:ascii="Segoe UI" w:hAnsi="Segoe UI" w:cs="Segoe UI"/>
          <w:snapToGrid w:val="0"/>
          <w:sz w:val="18"/>
          <w:szCs w:val="18"/>
        </w:rPr>
        <w:t>Vraagspecificatie deel 2.2 en deel 3;</w:t>
      </w:r>
    </w:p>
    <w:p w14:paraId="0F97193B" w14:textId="77777777" w:rsidR="00AB023F" w:rsidRPr="00501E24" w:rsidRDefault="00356EF2" w:rsidP="00CB2447">
      <w:pPr>
        <w:pStyle w:val="Opsomming10"/>
        <w:numPr>
          <w:ilvl w:val="0"/>
          <w:numId w:val="13"/>
        </w:numPr>
        <w:jc w:val="left"/>
        <w:rPr>
          <w:rFonts w:ascii="Segoe UI" w:hAnsi="Segoe UI" w:cs="Segoe UI"/>
          <w:sz w:val="18"/>
          <w:szCs w:val="18"/>
        </w:rPr>
      </w:pPr>
      <w:r w:rsidRPr="00501E24">
        <w:rPr>
          <w:rFonts w:ascii="Segoe UI" w:hAnsi="Segoe UI" w:cs="Segoe UI"/>
          <w:sz w:val="18"/>
          <w:szCs w:val="18"/>
        </w:rPr>
        <w:t xml:space="preserve">het </w:t>
      </w:r>
      <w:r w:rsidR="00ED45A0" w:rsidRPr="00501E24">
        <w:rPr>
          <w:rFonts w:ascii="Segoe UI" w:hAnsi="Segoe UI" w:cs="Segoe UI"/>
          <w:sz w:val="18"/>
          <w:szCs w:val="18"/>
        </w:rPr>
        <w:t>M</w:t>
      </w:r>
      <w:r w:rsidRPr="00501E24">
        <w:rPr>
          <w:rFonts w:ascii="Segoe UI" w:hAnsi="Segoe UI" w:cs="Segoe UI"/>
          <w:sz w:val="18"/>
          <w:szCs w:val="18"/>
        </w:rPr>
        <w:t xml:space="preserve">eerjarig onderhouden van installaties </w:t>
      </w:r>
      <w:r w:rsidR="00ED45A0" w:rsidRPr="00501E24">
        <w:rPr>
          <w:rFonts w:ascii="Segoe UI" w:hAnsi="Segoe UI" w:cs="Segoe UI"/>
          <w:sz w:val="18"/>
          <w:szCs w:val="18"/>
        </w:rPr>
        <w:t>volgens</w:t>
      </w:r>
      <w:r w:rsidRPr="00501E24">
        <w:rPr>
          <w:rFonts w:ascii="Segoe UI" w:hAnsi="Segoe UI" w:cs="Segoe UI"/>
          <w:sz w:val="18"/>
          <w:szCs w:val="18"/>
        </w:rPr>
        <w:t xml:space="preserve"> de eisen in </w:t>
      </w:r>
      <w:r w:rsidR="00ED45A0" w:rsidRPr="00501E24">
        <w:rPr>
          <w:rFonts w:ascii="Segoe UI" w:hAnsi="Segoe UI" w:cs="Segoe UI"/>
          <w:sz w:val="18"/>
          <w:szCs w:val="18"/>
        </w:rPr>
        <w:t xml:space="preserve">Vraagspecificatie </w:t>
      </w:r>
      <w:r w:rsidRPr="00501E24">
        <w:rPr>
          <w:rFonts w:ascii="Segoe UI" w:hAnsi="Segoe UI" w:cs="Segoe UI"/>
          <w:sz w:val="18"/>
          <w:szCs w:val="18"/>
        </w:rPr>
        <w:t>deel 4;</w:t>
      </w:r>
    </w:p>
    <w:p w14:paraId="32AFB3EB" w14:textId="77777777" w:rsidR="00356EF2" w:rsidRDefault="00ED45A0" w:rsidP="00CB2447">
      <w:pPr>
        <w:pStyle w:val="Opsomming10"/>
        <w:numPr>
          <w:ilvl w:val="0"/>
          <w:numId w:val="13"/>
        </w:numPr>
        <w:jc w:val="left"/>
        <w:rPr>
          <w:rFonts w:ascii="Segoe UI" w:hAnsi="Segoe UI" w:cs="Segoe UI"/>
          <w:sz w:val="18"/>
          <w:szCs w:val="18"/>
        </w:rPr>
      </w:pPr>
      <w:r w:rsidRPr="00501E24">
        <w:rPr>
          <w:rFonts w:ascii="Segoe UI" w:hAnsi="Segoe UI" w:cs="Segoe UI"/>
          <w:sz w:val="18"/>
          <w:szCs w:val="18"/>
        </w:rPr>
        <w:t xml:space="preserve">het </w:t>
      </w:r>
      <w:r w:rsidR="00356EF2" w:rsidRPr="00501E24">
        <w:rPr>
          <w:rFonts w:ascii="Segoe UI" w:hAnsi="Segoe UI" w:cs="Segoe UI"/>
          <w:sz w:val="18"/>
          <w:szCs w:val="18"/>
        </w:rPr>
        <w:t xml:space="preserve">verrichten van Werkzaamheden om te voldoen aan de Proceseisen in </w:t>
      </w:r>
      <w:r w:rsidRPr="00501E24">
        <w:rPr>
          <w:rFonts w:ascii="Segoe UI" w:hAnsi="Segoe UI" w:cs="Segoe UI"/>
          <w:sz w:val="18"/>
          <w:szCs w:val="18"/>
        </w:rPr>
        <w:t xml:space="preserve">Vraagspecificatie </w:t>
      </w:r>
      <w:r w:rsidR="00356EF2" w:rsidRPr="00501E24">
        <w:rPr>
          <w:rFonts w:ascii="Segoe UI" w:hAnsi="Segoe UI" w:cs="Segoe UI"/>
          <w:sz w:val="18"/>
          <w:szCs w:val="18"/>
        </w:rPr>
        <w:t>deel 5.</w:t>
      </w:r>
    </w:p>
    <w:p w14:paraId="1995FCCA" w14:textId="77777777" w:rsidR="00267BFA" w:rsidRPr="00501E24" w:rsidRDefault="00267BFA" w:rsidP="00267BFA"/>
    <w:p w14:paraId="2A0F90A0" w14:textId="77777777" w:rsidR="0058702A" w:rsidRDefault="0058702A" w:rsidP="001E0782">
      <w:pPr>
        <w:pStyle w:val="KopartikelenBasisovereenkomst"/>
      </w:pPr>
      <w:bookmarkStart w:id="58" w:name="_Toc285178332"/>
      <w:bookmarkStart w:id="59" w:name="_Toc377473624"/>
      <w:bookmarkStart w:id="60" w:name="_Toc131003088"/>
      <w:r>
        <w:t xml:space="preserve">Art. </w:t>
      </w:r>
      <w:r w:rsidR="00DF6D1E">
        <w:t>6</w:t>
      </w:r>
      <w:r>
        <w:tab/>
        <w:t>Vergunningen, ontheffingen, beschikkingen en toestemmingen</w:t>
      </w:r>
      <w:bookmarkEnd w:id="58"/>
      <w:bookmarkEnd w:id="59"/>
      <w:bookmarkEnd w:id="60"/>
    </w:p>
    <w:p w14:paraId="322C094A" w14:textId="77777777" w:rsidR="00267BFA" w:rsidRPr="00A95A96" w:rsidRDefault="00ED1514" w:rsidP="00CB2447">
      <w:pPr>
        <w:pStyle w:val="nummering10"/>
        <w:numPr>
          <w:ilvl w:val="0"/>
          <w:numId w:val="14"/>
        </w:numPr>
        <w:jc w:val="left"/>
        <w:rPr>
          <w:rFonts w:ascii="Segoe UI" w:hAnsi="Segoe UI" w:cs="Segoe UI"/>
          <w:sz w:val="18"/>
          <w:szCs w:val="18"/>
        </w:rPr>
      </w:pPr>
      <w:r w:rsidRPr="00267BFA">
        <w:rPr>
          <w:rFonts w:ascii="Segoe UI" w:hAnsi="Segoe UI" w:cs="Segoe UI"/>
          <w:sz w:val="18"/>
          <w:szCs w:val="18"/>
        </w:rPr>
        <w:t>door de Opdrachtgever zullen geen vergunningen voor het Werk of het Meerjarig Onderhoud verkregen worden.</w:t>
      </w:r>
    </w:p>
    <w:p w14:paraId="5E6D3A71" w14:textId="77777777" w:rsidR="00267BFA" w:rsidRPr="00A95A96" w:rsidRDefault="00267BFA" w:rsidP="00267BFA">
      <w:pPr>
        <w:pStyle w:val="nummering10"/>
        <w:ind w:left="360"/>
        <w:jc w:val="left"/>
        <w:rPr>
          <w:rFonts w:ascii="Segoe UI" w:hAnsi="Segoe UI" w:cs="Segoe UI"/>
          <w:snapToGrid w:val="0"/>
          <w:sz w:val="18"/>
          <w:szCs w:val="18"/>
        </w:rPr>
      </w:pPr>
    </w:p>
    <w:p w14:paraId="1F67E3BC" w14:textId="77777777" w:rsidR="006E2FCA" w:rsidRPr="00A95A96" w:rsidRDefault="00ED1514" w:rsidP="00CB2447">
      <w:pPr>
        <w:pStyle w:val="nummering10"/>
        <w:numPr>
          <w:ilvl w:val="0"/>
          <w:numId w:val="14"/>
        </w:numPr>
        <w:jc w:val="left"/>
        <w:rPr>
          <w:rFonts w:ascii="Segoe UI" w:hAnsi="Segoe UI" w:cs="Segoe UI"/>
          <w:snapToGrid w:val="0"/>
          <w:sz w:val="18"/>
          <w:szCs w:val="18"/>
        </w:rPr>
      </w:pPr>
      <w:r w:rsidRPr="00267BFA">
        <w:rPr>
          <w:rFonts w:ascii="Segoe UI" w:hAnsi="Segoe UI" w:cs="Segoe UI"/>
          <w:snapToGrid w:val="0"/>
          <w:sz w:val="18"/>
          <w:szCs w:val="18"/>
        </w:rPr>
        <w:t xml:space="preserve">de in paragraaf 10 lid 1 UAV-GC 2005 bedoelde vergunningen, </w:t>
      </w:r>
      <w:r w:rsidR="0058702A" w:rsidRPr="00267BFA">
        <w:rPr>
          <w:rFonts w:ascii="Segoe UI" w:hAnsi="Segoe UI" w:cs="Segoe UI"/>
          <w:snapToGrid w:val="0"/>
          <w:sz w:val="18"/>
          <w:szCs w:val="18"/>
        </w:rPr>
        <w:t>ontheffingen, beschikkingen en toestemmingen</w:t>
      </w:r>
      <w:r w:rsidR="00501E24" w:rsidRPr="00267BFA">
        <w:rPr>
          <w:rFonts w:ascii="Segoe UI" w:hAnsi="Segoe UI" w:cs="Segoe UI"/>
          <w:snapToGrid w:val="0"/>
          <w:sz w:val="18"/>
          <w:szCs w:val="18"/>
        </w:rPr>
        <w:t xml:space="preserve"> </w:t>
      </w:r>
      <w:r w:rsidR="0058702A" w:rsidRPr="00267BFA">
        <w:rPr>
          <w:rFonts w:ascii="Segoe UI" w:hAnsi="Segoe UI" w:cs="Segoe UI"/>
          <w:snapToGrid w:val="0"/>
          <w:sz w:val="18"/>
          <w:szCs w:val="18"/>
        </w:rPr>
        <w:t>moeten uiterlijk voor aanvang van de onder de desbetreffende vergunning, ontheffing, beschikking en/of toestemming vallende Uitvoeringswerkzaamheden door de Opdrachtnemer zijn verkregen</w:t>
      </w:r>
      <w:r w:rsidRPr="00267BFA">
        <w:rPr>
          <w:rFonts w:ascii="Segoe UI" w:hAnsi="Segoe UI" w:cs="Segoe UI"/>
          <w:snapToGrid w:val="0"/>
          <w:sz w:val="18"/>
          <w:szCs w:val="18"/>
        </w:rPr>
        <w:t>.</w:t>
      </w:r>
    </w:p>
    <w:p w14:paraId="6F985F3D" w14:textId="77777777" w:rsidR="00ED1514" w:rsidRPr="00A95A96" w:rsidRDefault="00ED1514" w:rsidP="00ED1514">
      <w:pPr>
        <w:pStyle w:val="nummering10"/>
        <w:ind w:left="360"/>
        <w:jc w:val="left"/>
        <w:rPr>
          <w:rFonts w:ascii="Segoe UI" w:hAnsi="Segoe UI" w:cs="Segoe UI"/>
          <w:snapToGrid w:val="0"/>
          <w:sz w:val="18"/>
          <w:szCs w:val="18"/>
        </w:rPr>
      </w:pPr>
    </w:p>
    <w:p w14:paraId="438A8CFD" w14:textId="3ECEBCD6" w:rsidR="00501E24" w:rsidRPr="00A95A96" w:rsidRDefault="005872CE" w:rsidP="00CB2447">
      <w:pPr>
        <w:pStyle w:val="nummering10"/>
        <w:numPr>
          <w:ilvl w:val="0"/>
          <w:numId w:val="14"/>
        </w:numPr>
        <w:jc w:val="left"/>
        <w:rPr>
          <w:rFonts w:ascii="Segoe UI" w:hAnsi="Segoe UI" w:cs="Segoe UI"/>
          <w:snapToGrid w:val="0"/>
          <w:sz w:val="18"/>
          <w:szCs w:val="18"/>
        </w:rPr>
      </w:pPr>
      <w:r>
        <w:rPr>
          <w:rFonts w:ascii="Segoe UI" w:hAnsi="Segoe UI" w:cs="Segoe UI"/>
          <w:snapToGrid w:val="0"/>
          <w:sz w:val="18"/>
          <w:szCs w:val="18"/>
        </w:rPr>
        <w:t>d</w:t>
      </w:r>
      <w:r w:rsidR="00501E24">
        <w:rPr>
          <w:rFonts w:ascii="Segoe UI" w:hAnsi="Segoe UI" w:cs="Segoe UI"/>
          <w:snapToGrid w:val="0"/>
          <w:sz w:val="18"/>
          <w:szCs w:val="18"/>
        </w:rPr>
        <w:t xml:space="preserve">e Opdrachtnemer wordt erop gewezen dat in de </w:t>
      </w:r>
      <w:r w:rsidR="0002149B">
        <w:rPr>
          <w:rFonts w:ascii="Segoe UI" w:hAnsi="Segoe UI" w:cs="Segoe UI"/>
          <w:snapToGrid w:val="0"/>
          <w:sz w:val="18"/>
          <w:szCs w:val="18"/>
        </w:rPr>
        <w:t>g</w:t>
      </w:r>
      <w:r w:rsidR="00501E24">
        <w:rPr>
          <w:rFonts w:ascii="Segoe UI" w:hAnsi="Segoe UI" w:cs="Segoe UI"/>
          <w:snapToGrid w:val="0"/>
          <w:sz w:val="18"/>
          <w:szCs w:val="18"/>
        </w:rPr>
        <w:t xml:space="preserve">emeente Tilburg een parkeerverordening van toepassing is </w:t>
      </w:r>
      <w:r>
        <w:rPr>
          <w:rFonts w:ascii="Segoe UI" w:hAnsi="Segoe UI" w:cs="Segoe UI"/>
          <w:snapToGrid w:val="0"/>
          <w:sz w:val="18"/>
          <w:szCs w:val="18"/>
        </w:rPr>
        <w:t xml:space="preserve">die </w:t>
      </w:r>
      <w:r w:rsidR="00501E24">
        <w:rPr>
          <w:rFonts w:ascii="Segoe UI" w:hAnsi="Segoe UI" w:cs="Segoe UI"/>
          <w:snapToGrid w:val="0"/>
          <w:sz w:val="18"/>
          <w:szCs w:val="18"/>
        </w:rPr>
        <w:t>dient te worden aangevraagd bij</w:t>
      </w:r>
      <w:r w:rsidR="00301B71">
        <w:rPr>
          <w:rFonts w:ascii="Segoe UI" w:hAnsi="Segoe UI" w:cs="Segoe UI"/>
          <w:snapToGrid w:val="0"/>
          <w:sz w:val="18"/>
          <w:szCs w:val="18"/>
        </w:rPr>
        <w:t xml:space="preserve"> de betreffende instantie</w:t>
      </w:r>
      <w:r w:rsidR="003031E3">
        <w:rPr>
          <w:rFonts w:ascii="Segoe UI" w:hAnsi="Segoe UI" w:cs="Segoe UI"/>
          <w:snapToGrid w:val="0"/>
          <w:sz w:val="18"/>
          <w:szCs w:val="18"/>
        </w:rPr>
        <w:t>(s)</w:t>
      </w:r>
      <w:r w:rsidR="00301B71">
        <w:rPr>
          <w:rFonts w:ascii="Segoe UI" w:hAnsi="Segoe UI" w:cs="Segoe UI"/>
          <w:snapToGrid w:val="0"/>
          <w:sz w:val="18"/>
          <w:szCs w:val="18"/>
        </w:rPr>
        <w:t>.</w:t>
      </w:r>
    </w:p>
    <w:p w14:paraId="354F9A0E" w14:textId="77777777" w:rsidR="0058702A" w:rsidRDefault="0058702A" w:rsidP="0058702A">
      <w:pPr>
        <w:pStyle w:val="Nummering1"/>
        <w:jc w:val="left"/>
        <w:rPr>
          <w:rFonts w:ascii="Segoe UI" w:hAnsi="Segoe UI" w:cs="Segoe UI"/>
          <w:snapToGrid w:val="0"/>
          <w:sz w:val="18"/>
          <w:szCs w:val="18"/>
        </w:rPr>
      </w:pPr>
    </w:p>
    <w:p w14:paraId="49D5E440" w14:textId="77777777" w:rsidR="0058702A" w:rsidRDefault="0058702A" w:rsidP="001E0782">
      <w:pPr>
        <w:pStyle w:val="KopartikelenBasisovereenkomst"/>
      </w:pPr>
      <w:bookmarkStart w:id="61" w:name="_Toc285178333"/>
      <w:bookmarkStart w:id="62" w:name="_Toc377473625"/>
      <w:bookmarkStart w:id="63" w:name="_Toc131003089"/>
      <w:r>
        <w:t xml:space="preserve">Art. </w:t>
      </w:r>
      <w:r w:rsidR="00DF6D1E">
        <w:t>7</w:t>
      </w:r>
      <w:r>
        <w:tab/>
        <w:t>Informatie en goederen die aan de Opdrachtnemer ter beschikking worden gesteld</w:t>
      </w:r>
      <w:bookmarkEnd w:id="61"/>
      <w:bookmarkEnd w:id="62"/>
      <w:bookmarkEnd w:id="63"/>
    </w:p>
    <w:p w14:paraId="2DA24AEF" w14:textId="77777777" w:rsidR="006E2FCA" w:rsidRPr="00A95A96" w:rsidRDefault="005872CE" w:rsidP="00CB2447">
      <w:pPr>
        <w:pStyle w:val="nummering10"/>
        <w:numPr>
          <w:ilvl w:val="0"/>
          <w:numId w:val="15"/>
        </w:numPr>
        <w:jc w:val="left"/>
        <w:rPr>
          <w:rFonts w:ascii="Segoe UI" w:hAnsi="Segoe UI" w:cs="Segoe UI"/>
          <w:snapToGrid w:val="0"/>
          <w:color w:val="000000"/>
          <w:sz w:val="18"/>
          <w:szCs w:val="18"/>
        </w:rPr>
      </w:pPr>
      <w:r w:rsidRPr="005872CE">
        <w:rPr>
          <w:rFonts w:ascii="Segoe UI" w:hAnsi="Segoe UI" w:cs="Segoe UI"/>
          <w:snapToGrid w:val="0"/>
          <w:sz w:val="18"/>
          <w:szCs w:val="18"/>
        </w:rPr>
        <w:t>naast de in deze Basisovereenkomst, de Vraagspecificatie en in de annexen genoemde documenten stelt de Opdrachtgever geen informatie aan de Opdrachtnemer ter beschikking</w:t>
      </w:r>
      <w:r w:rsidR="00267BFA">
        <w:rPr>
          <w:rFonts w:ascii="Segoe UI" w:hAnsi="Segoe UI" w:cs="Segoe UI"/>
          <w:snapToGrid w:val="0"/>
          <w:sz w:val="18"/>
          <w:szCs w:val="18"/>
        </w:rPr>
        <w:t>.</w:t>
      </w:r>
    </w:p>
    <w:p w14:paraId="46218AF1" w14:textId="77777777" w:rsidR="005872CE" w:rsidRPr="00A95A96" w:rsidRDefault="005872CE" w:rsidP="005872CE">
      <w:pPr>
        <w:pStyle w:val="nummering10"/>
        <w:ind w:left="360"/>
        <w:jc w:val="left"/>
        <w:rPr>
          <w:rFonts w:ascii="Segoe UI" w:hAnsi="Segoe UI" w:cs="Segoe UI"/>
          <w:snapToGrid w:val="0"/>
          <w:color w:val="000000"/>
          <w:sz w:val="18"/>
          <w:szCs w:val="18"/>
        </w:rPr>
      </w:pPr>
    </w:p>
    <w:p w14:paraId="0FDC0A68" w14:textId="697CEC5F" w:rsidR="0058702A" w:rsidRPr="005872CE" w:rsidRDefault="0058702A" w:rsidP="00CB2447">
      <w:pPr>
        <w:pStyle w:val="nummering10"/>
        <w:numPr>
          <w:ilvl w:val="0"/>
          <w:numId w:val="15"/>
        </w:numPr>
        <w:jc w:val="left"/>
        <w:rPr>
          <w:rFonts w:ascii="Segoe UI" w:hAnsi="Segoe UI" w:cs="Segoe UI"/>
          <w:sz w:val="18"/>
          <w:szCs w:val="18"/>
        </w:rPr>
      </w:pPr>
      <w:r w:rsidRPr="005872CE">
        <w:rPr>
          <w:rFonts w:ascii="Segoe UI" w:hAnsi="Segoe UI" w:cs="Segoe UI"/>
          <w:snapToGrid w:val="0"/>
          <w:sz w:val="18"/>
          <w:szCs w:val="18"/>
        </w:rPr>
        <w:t>voor zover een en ander niet reeds in de Vraagspecificatie is vastgelegd, en gelet op het bepaalde in paragraaf 3 lid 1 sub c UAV-GC 2005, verplicht de Opdrachtgever zich de goederen aan de Opdrachtn</w:t>
      </w:r>
      <w:r w:rsidR="005872CE" w:rsidRPr="005872CE">
        <w:rPr>
          <w:rFonts w:ascii="Segoe UI" w:hAnsi="Segoe UI" w:cs="Segoe UI"/>
          <w:snapToGrid w:val="0"/>
          <w:sz w:val="18"/>
          <w:szCs w:val="18"/>
        </w:rPr>
        <w:t xml:space="preserve">emer ter beschikking te stellen die overblijven na afloop van het huidige </w:t>
      </w:r>
      <w:r w:rsidR="005872CE">
        <w:rPr>
          <w:rFonts w:ascii="Segoe UI" w:hAnsi="Segoe UI" w:cs="Segoe UI"/>
          <w:snapToGrid w:val="0"/>
          <w:sz w:val="18"/>
          <w:szCs w:val="18"/>
        </w:rPr>
        <w:t xml:space="preserve">meerjarige </w:t>
      </w:r>
      <w:r w:rsidR="005872CE" w:rsidRPr="005872CE">
        <w:rPr>
          <w:rFonts w:ascii="Segoe UI" w:hAnsi="Segoe UI" w:cs="Segoe UI"/>
          <w:snapToGrid w:val="0"/>
          <w:sz w:val="18"/>
          <w:szCs w:val="18"/>
        </w:rPr>
        <w:t xml:space="preserve">onderhoudscontract. </w:t>
      </w:r>
      <w:r w:rsidR="005872CE">
        <w:rPr>
          <w:rFonts w:ascii="Segoe UI" w:hAnsi="Segoe UI" w:cs="Segoe UI"/>
          <w:snapToGrid w:val="0"/>
          <w:sz w:val="18"/>
          <w:szCs w:val="18"/>
        </w:rPr>
        <w:t xml:space="preserve">Omdat pas na afloop van het huidige onderhoudscontract duidelijkheid kan </w:t>
      </w:r>
      <w:r w:rsidR="005872CE">
        <w:rPr>
          <w:rFonts w:ascii="Segoe UI" w:hAnsi="Segoe UI" w:cs="Segoe UI"/>
          <w:snapToGrid w:val="0"/>
          <w:sz w:val="18"/>
          <w:szCs w:val="18"/>
        </w:rPr>
        <w:lastRenderedPageBreak/>
        <w:t>worden gegeven over de</w:t>
      </w:r>
      <w:r w:rsidR="00284804">
        <w:rPr>
          <w:rFonts w:ascii="Segoe UI" w:hAnsi="Segoe UI" w:cs="Segoe UI"/>
          <w:snapToGrid w:val="0"/>
          <w:sz w:val="18"/>
          <w:szCs w:val="18"/>
        </w:rPr>
        <w:t>ze</w:t>
      </w:r>
      <w:r w:rsidR="005872CE">
        <w:rPr>
          <w:rFonts w:ascii="Segoe UI" w:hAnsi="Segoe UI" w:cs="Segoe UI"/>
          <w:snapToGrid w:val="0"/>
          <w:sz w:val="18"/>
          <w:szCs w:val="18"/>
        </w:rPr>
        <w:t xml:space="preserve"> </w:t>
      </w:r>
      <w:r w:rsidR="00284804">
        <w:rPr>
          <w:rFonts w:ascii="Segoe UI" w:hAnsi="Segoe UI" w:cs="Segoe UI"/>
          <w:snapToGrid w:val="0"/>
          <w:sz w:val="18"/>
          <w:szCs w:val="18"/>
        </w:rPr>
        <w:t xml:space="preserve">goederen dient de Opdrachtnemer er voor de prijsvorming vanuit te gaan dat geen materialen ter beschikking worden gesteld. </w:t>
      </w:r>
    </w:p>
    <w:p w14:paraId="0787FCDE" w14:textId="77777777" w:rsidR="005872CE" w:rsidRDefault="005872CE" w:rsidP="005872CE">
      <w:pPr>
        <w:pStyle w:val="nummering10"/>
        <w:ind w:left="360"/>
        <w:jc w:val="left"/>
        <w:rPr>
          <w:rFonts w:ascii="Segoe UI" w:hAnsi="Segoe UI" w:cs="Segoe UI"/>
          <w:sz w:val="18"/>
          <w:szCs w:val="18"/>
        </w:rPr>
      </w:pPr>
    </w:p>
    <w:p w14:paraId="06FC9643" w14:textId="77777777" w:rsidR="0058702A" w:rsidRDefault="0058702A" w:rsidP="001E0782">
      <w:pPr>
        <w:pStyle w:val="KopartikelenBasisovereenkomst"/>
      </w:pPr>
      <w:bookmarkStart w:id="64" w:name="_Toc285178334"/>
      <w:bookmarkStart w:id="65" w:name="_Toc377473626"/>
      <w:bookmarkStart w:id="66" w:name="_Toc131003090"/>
      <w:r>
        <w:t xml:space="preserve">Art. </w:t>
      </w:r>
      <w:r w:rsidR="00DF6D1E">
        <w:t>8</w:t>
      </w:r>
      <w:r>
        <w:tab/>
        <w:t>Vrijkomende materialen</w:t>
      </w:r>
      <w:bookmarkEnd w:id="64"/>
      <w:bookmarkEnd w:id="65"/>
      <w:bookmarkEnd w:id="66"/>
    </w:p>
    <w:p w14:paraId="231D3201" w14:textId="0805DEFB" w:rsidR="0058702A" w:rsidRPr="00497E6B" w:rsidRDefault="0058702A" w:rsidP="00CB2447">
      <w:pPr>
        <w:pStyle w:val="nummering10"/>
        <w:numPr>
          <w:ilvl w:val="0"/>
          <w:numId w:val="16"/>
        </w:numPr>
        <w:jc w:val="left"/>
        <w:rPr>
          <w:rFonts w:ascii="Segoe UI" w:hAnsi="Segoe UI" w:cs="Segoe UI"/>
          <w:sz w:val="18"/>
        </w:rPr>
      </w:pPr>
      <w:r w:rsidRPr="0058702A">
        <w:rPr>
          <w:rFonts w:ascii="Segoe UI" w:hAnsi="Segoe UI" w:cs="Segoe UI"/>
          <w:snapToGrid w:val="0"/>
          <w:sz w:val="18"/>
        </w:rPr>
        <w:t xml:space="preserve">voor zover de Opdrachtgever op de hoogte is van de aanwezigheid van materialen die zullen vrijkomen in het kader van de Uitvoerings- en Onderhoudswerkzaamheden, vermeldt hij in een bij de </w:t>
      </w:r>
      <w:r w:rsidR="00F63B19">
        <w:rPr>
          <w:rFonts w:ascii="Segoe UI" w:hAnsi="Segoe UI" w:cs="Segoe UI"/>
          <w:snapToGrid w:val="0"/>
          <w:sz w:val="18"/>
        </w:rPr>
        <w:t>Vraagspecificatie</w:t>
      </w:r>
      <w:r w:rsidRPr="0058702A">
        <w:rPr>
          <w:rFonts w:ascii="Segoe UI" w:hAnsi="Segoe UI" w:cs="Segoe UI"/>
          <w:snapToGrid w:val="0"/>
          <w:sz w:val="18"/>
        </w:rPr>
        <w:t xml:space="preserve"> gevoegde annex wat er met die materialen moet gebeuren, als onderdeel van die Werkzaamheden. Indien er materialen tijdens die Werkzaamheden vrijkomen waaromtrent niets is bepaald in de bedoelde annex, bepaalt de Opdrachtgever binnen een redelijke termijn alsnog wat daar mee moet gebeuren. De Opdrachtnemer heeft in dat geval recht op kostenvergoeding en/</w:t>
      </w:r>
      <w:r w:rsidR="000D0B92">
        <w:rPr>
          <w:rFonts w:ascii="Segoe UI" w:hAnsi="Segoe UI" w:cs="Segoe UI"/>
          <w:snapToGrid w:val="0"/>
          <w:sz w:val="18"/>
        </w:rPr>
        <w:t xml:space="preserve"> </w:t>
      </w:r>
      <w:r w:rsidRPr="0058702A">
        <w:rPr>
          <w:rFonts w:ascii="Segoe UI" w:hAnsi="Segoe UI" w:cs="Segoe UI"/>
          <w:snapToGrid w:val="0"/>
          <w:sz w:val="18"/>
        </w:rPr>
        <w:t>of termijnverlenging, met inachtneming van het bepaalde in paragraaf 44 lid 1 sub a UAV-GC 2005.</w:t>
      </w:r>
    </w:p>
    <w:p w14:paraId="3214038A" w14:textId="77777777" w:rsidR="00D731BF" w:rsidRDefault="00D731BF" w:rsidP="0058702A">
      <w:pPr>
        <w:pStyle w:val="Nummering1"/>
        <w:jc w:val="left"/>
        <w:rPr>
          <w:rFonts w:ascii="Segoe UI" w:hAnsi="Segoe UI" w:cs="Segoe UI"/>
          <w:snapToGrid w:val="0"/>
          <w:sz w:val="18"/>
          <w:szCs w:val="18"/>
        </w:rPr>
      </w:pPr>
    </w:p>
    <w:p w14:paraId="44D8A14B" w14:textId="77777777" w:rsidR="00D731BF" w:rsidRDefault="00D731BF" w:rsidP="001E0782">
      <w:pPr>
        <w:pStyle w:val="KopartikelenBasisovereenkomst"/>
      </w:pPr>
      <w:bookmarkStart w:id="67" w:name="_Toc285178335"/>
      <w:bookmarkStart w:id="68" w:name="_Toc377473627"/>
      <w:bookmarkStart w:id="69" w:name="_Toc131003091"/>
      <w:r>
        <w:t xml:space="preserve">Art. </w:t>
      </w:r>
      <w:r w:rsidR="00DF6D1E">
        <w:t>9</w:t>
      </w:r>
      <w:r>
        <w:tab/>
        <w:t>Verband met andere werken</w:t>
      </w:r>
      <w:bookmarkEnd w:id="67"/>
      <w:bookmarkEnd w:id="68"/>
      <w:bookmarkEnd w:id="69"/>
    </w:p>
    <w:p w14:paraId="45B0A41F" w14:textId="77777777" w:rsidR="00D731BF" w:rsidRPr="005872CE" w:rsidRDefault="00D731BF" w:rsidP="00CB2447">
      <w:pPr>
        <w:pStyle w:val="nummering10"/>
        <w:numPr>
          <w:ilvl w:val="0"/>
          <w:numId w:val="17"/>
        </w:numPr>
        <w:jc w:val="left"/>
        <w:rPr>
          <w:rFonts w:ascii="Segoe UI" w:hAnsi="Segoe UI" w:cs="Segoe UI"/>
          <w:sz w:val="18"/>
        </w:rPr>
      </w:pPr>
      <w:r w:rsidRPr="00D731BF">
        <w:rPr>
          <w:rFonts w:ascii="Segoe UI" w:hAnsi="Segoe UI" w:cs="Segoe UI"/>
          <w:snapToGrid w:val="0"/>
          <w:sz w:val="18"/>
        </w:rPr>
        <w:t xml:space="preserve">de aard van de in paragraaf 8 lid 1 UAV-GC 2005 bedoelde Werkzaamheden, alsmede het voorziene tijdstip waarop zij worden verricht, staan omschreven in een bij de </w:t>
      </w:r>
      <w:r w:rsidR="00F63B19">
        <w:rPr>
          <w:rFonts w:ascii="Segoe UI" w:hAnsi="Segoe UI" w:cs="Segoe UI"/>
          <w:snapToGrid w:val="0"/>
          <w:sz w:val="18"/>
        </w:rPr>
        <w:t>Vraagspecificatie</w:t>
      </w:r>
      <w:r w:rsidRPr="00D731BF">
        <w:rPr>
          <w:rFonts w:ascii="Segoe UI" w:hAnsi="Segoe UI" w:cs="Segoe UI"/>
          <w:snapToGrid w:val="0"/>
          <w:sz w:val="18"/>
        </w:rPr>
        <w:t xml:space="preserve"> gevoegde annex. Deze werk</w:t>
      </w:r>
      <w:r w:rsidR="005872CE">
        <w:rPr>
          <w:rFonts w:ascii="Segoe UI" w:hAnsi="Segoe UI" w:cs="Segoe UI"/>
          <w:snapToGrid w:val="0"/>
          <w:sz w:val="18"/>
        </w:rPr>
        <w:t xml:space="preserve">zaamheden worden gecoördineerd </w:t>
      </w:r>
      <w:r w:rsidRPr="005872CE">
        <w:rPr>
          <w:rFonts w:ascii="Segoe UI" w:hAnsi="Segoe UI" w:cs="Segoe UI"/>
          <w:snapToGrid w:val="0"/>
          <w:sz w:val="18"/>
        </w:rPr>
        <w:t>door de Opdrachtnemer</w:t>
      </w:r>
      <w:r w:rsidR="005872CE">
        <w:rPr>
          <w:rFonts w:ascii="Segoe UI" w:hAnsi="Segoe UI" w:cs="Segoe UI"/>
          <w:snapToGrid w:val="0"/>
          <w:sz w:val="18"/>
        </w:rPr>
        <w:t>.</w:t>
      </w:r>
    </w:p>
    <w:p w14:paraId="249505FE" w14:textId="77777777" w:rsidR="000A40E4" w:rsidRDefault="000A40E4" w:rsidP="000A40E4">
      <w:pPr>
        <w:pStyle w:val="Nummering1"/>
        <w:jc w:val="left"/>
        <w:rPr>
          <w:rFonts w:ascii="Segoe UI" w:hAnsi="Segoe UI" w:cs="Segoe UI"/>
          <w:snapToGrid w:val="0"/>
          <w:sz w:val="18"/>
        </w:rPr>
      </w:pPr>
    </w:p>
    <w:p w14:paraId="041394C1" w14:textId="77777777" w:rsidR="000A40E4" w:rsidRPr="006E2FCA" w:rsidRDefault="000A40E4" w:rsidP="006E2FCA">
      <w:pPr>
        <w:pStyle w:val="KopartikelenBasisovereenkomst"/>
      </w:pPr>
      <w:bookmarkStart w:id="70" w:name="_Toc285178336"/>
      <w:bookmarkStart w:id="71" w:name="_Toc377473628"/>
      <w:bookmarkStart w:id="72" w:name="_Toc131003092"/>
      <w:r>
        <w:t xml:space="preserve">Art. </w:t>
      </w:r>
      <w:r w:rsidR="00DF6D1E">
        <w:t>10</w:t>
      </w:r>
      <w:r>
        <w:tab/>
        <w:t>Verrekening van wijzigingen van lonen, sociale lasten, prijzen, huren en vrachten</w:t>
      </w:r>
      <w:bookmarkEnd w:id="70"/>
      <w:bookmarkEnd w:id="71"/>
      <w:bookmarkEnd w:id="72"/>
    </w:p>
    <w:p w14:paraId="7E3E5B6B" w14:textId="77777777" w:rsidR="000A40E4" w:rsidRDefault="000A40E4" w:rsidP="00CB2447">
      <w:pPr>
        <w:pStyle w:val="nummering10"/>
        <w:numPr>
          <w:ilvl w:val="0"/>
          <w:numId w:val="18"/>
        </w:numPr>
        <w:ind w:left="360"/>
        <w:jc w:val="left"/>
        <w:rPr>
          <w:rFonts w:ascii="Segoe UI" w:hAnsi="Segoe UI" w:cs="Segoe UI"/>
          <w:snapToGrid w:val="0"/>
          <w:sz w:val="18"/>
          <w:szCs w:val="18"/>
        </w:rPr>
      </w:pPr>
      <w:r w:rsidRPr="000A40E4">
        <w:rPr>
          <w:rFonts w:ascii="Segoe UI" w:hAnsi="Segoe UI" w:cs="Segoe UI"/>
          <w:snapToGrid w:val="0"/>
          <w:sz w:val="18"/>
          <w:szCs w:val="18"/>
        </w:rPr>
        <w:t xml:space="preserve">verrekening van de in paragraaf 11 lid 3 UAV-GC 2005 bedoelde wijzigingen van lonen, sociale lasten, prijzen, huren en vrachten vindt plaats conform de regeling die is opgenomen in de bij de </w:t>
      </w:r>
      <w:r w:rsidR="00F63B19">
        <w:rPr>
          <w:rFonts w:ascii="Segoe UI" w:hAnsi="Segoe UI" w:cs="Segoe UI"/>
          <w:snapToGrid w:val="0"/>
          <w:sz w:val="18"/>
          <w:szCs w:val="18"/>
        </w:rPr>
        <w:t>Vraagspecificatie</w:t>
      </w:r>
      <w:r w:rsidR="006E2FCA">
        <w:rPr>
          <w:rFonts w:ascii="Segoe UI" w:hAnsi="Segoe UI" w:cs="Segoe UI"/>
          <w:snapToGrid w:val="0"/>
          <w:sz w:val="18"/>
          <w:szCs w:val="18"/>
        </w:rPr>
        <w:t xml:space="preserve"> gevoegde annex.</w:t>
      </w:r>
    </w:p>
    <w:p w14:paraId="394617A0" w14:textId="77777777" w:rsidR="000A40E4" w:rsidRDefault="000A40E4" w:rsidP="000A40E4">
      <w:pPr>
        <w:pStyle w:val="Nummering1"/>
        <w:jc w:val="left"/>
        <w:rPr>
          <w:rFonts w:ascii="Segoe UI" w:hAnsi="Segoe UI" w:cs="Segoe UI"/>
          <w:sz w:val="18"/>
          <w:szCs w:val="18"/>
        </w:rPr>
      </w:pPr>
    </w:p>
    <w:p w14:paraId="5105236D" w14:textId="77777777" w:rsidR="000A40E4" w:rsidRPr="003F0F40" w:rsidRDefault="000A40E4" w:rsidP="001E0782">
      <w:pPr>
        <w:pStyle w:val="KopartikelenBasisovereenkomst"/>
      </w:pPr>
      <w:bookmarkStart w:id="73" w:name="_Toc285178337"/>
      <w:bookmarkStart w:id="74" w:name="_Toc377473629"/>
      <w:bookmarkStart w:id="75" w:name="_Toc131003093"/>
      <w:r w:rsidRPr="003F0F40">
        <w:t>Art. 1</w:t>
      </w:r>
      <w:r w:rsidR="00DF6D1E">
        <w:t>1</w:t>
      </w:r>
      <w:r w:rsidRPr="003F0F40">
        <w:t xml:space="preserve"> </w:t>
      </w:r>
      <w:r w:rsidR="001E0782" w:rsidRPr="003F0F40">
        <w:tab/>
      </w:r>
      <w:r w:rsidRPr="003F0F40">
        <w:t>Toetsingsplan</w:t>
      </w:r>
      <w:bookmarkEnd w:id="73"/>
      <w:r w:rsidRPr="003F0F40">
        <w:t xml:space="preserve"> Ontwerpwerkzaamheden</w:t>
      </w:r>
      <w:bookmarkEnd w:id="74"/>
      <w:bookmarkEnd w:id="75"/>
      <w:r w:rsidRPr="003F0F40">
        <w:t xml:space="preserve"> </w:t>
      </w:r>
    </w:p>
    <w:p w14:paraId="4D2CDF51" w14:textId="77777777" w:rsidR="000A40E4" w:rsidRPr="003F0F40" w:rsidRDefault="000A40E4" w:rsidP="00CB2447">
      <w:pPr>
        <w:pStyle w:val="nummering10"/>
        <w:numPr>
          <w:ilvl w:val="0"/>
          <w:numId w:val="20"/>
        </w:numPr>
        <w:jc w:val="left"/>
        <w:rPr>
          <w:rFonts w:ascii="Segoe UI" w:hAnsi="Segoe UI" w:cs="Segoe UI"/>
          <w:snapToGrid w:val="0"/>
          <w:color w:val="000000"/>
          <w:sz w:val="18"/>
        </w:rPr>
      </w:pPr>
      <w:r w:rsidRPr="003F0F40">
        <w:rPr>
          <w:rFonts w:ascii="Segoe UI" w:hAnsi="Segoe UI" w:cs="Segoe UI"/>
          <w:sz w:val="18"/>
        </w:rPr>
        <w:t xml:space="preserve">bij de </w:t>
      </w:r>
      <w:r w:rsidR="000E5B9E" w:rsidRPr="003F0F40">
        <w:rPr>
          <w:rFonts w:ascii="Segoe UI" w:hAnsi="Segoe UI" w:cs="Segoe UI"/>
          <w:sz w:val="18"/>
        </w:rPr>
        <w:t xml:space="preserve">Vraagspecificatie </w:t>
      </w:r>
      <w:r w:rsidRPr="003F0F40">
        <w:rPr>
          <w:rFonts w:ascii="Segoe UI" w:hAnsi="Segoe UI" w:cs="Segoe UI"/>
          <w:sz w:val="18"/>
        </w:rPr>
        <w:t xml:space="preserve">is door middel van een annex een toetsingsplan Ontwerpwerkzaamheden </w:t>
      </w:r>
      <w:r w:rsidRPr="003F0F40">
        <w:rPr>
          <w:rFonts w:ascii="Segoe UI" w:hAnsi="Segoe UI" w:cs="Segoe UI"/>
          <w:snapToGrid w:val="0"/>
          <w:color w:val="000000"/>
          <w:sz w:val="18"/>
        </w:rPr>
        <w:t>gevoegd. In dit toetsingsplan Ontwerpwerkzaamheden zijn vastgelegd:</w:t>
      </w:r>
    </w:p>
    <w:p w14:paraId="4D8014A5" w14:textId="77777777" w:rsidR="000A40E4" w:rsidRPr="003F0F40" w:rsidRDefault="000A40E4" w:rsidP="00CB2447">
      <w:pPr>
        <w:pStyle w:val="Standaardzonderwitregel"/>
        <w:numPr>
          <w:ilvl w:val="0"/>
          <w:numId w:val="19"/>
        </w:numPr>
        <w:jc w:val="left"/>
        <w:rPr>
          <w:rFonts w:ascii="Segoe UI" w:hAnsi="Segoe UI" w:cs="Segoe UI"/>
          <w:sz w:val="18"/>
        </w:rPr>
      </w:pPr>
      <w:r w:rsidRPr="003F0F40">
        <w:rPr>
          <w:rFonts w:ascii="Segoe UI" w:hAnsi="Segoe UI" w:cs="Segoe UI"/>
          <w:snapToGrid w:val="0"/>
          <w:sz w:val="18"/>
        </w:rPr>
        <w:t>een opsomming van de Documenten die de Opdrachtnemer aan de Opdrachtgever ter toetsing moet overhandigen;</w:t>
      </w:r>
    </w:p>
    <w:p w14:paraId="45A4DF33" w14:textId="77777777" w:rsidR="000A40E4" w:rsidRPr="003F0F40" w:rsidRDefault="000A40E4" w:rsidP="00CB2447">
      <w:pPr>
        <w:pStyle w:val="Standaardzonderwitregel"/>
        <w:numPr>
          <w:ilvl w:val="0"/>
          <w:numId w:val="19"/>
        </w:numPr>
        <w:jc w:val="left"/>
        <w:rPr>
          <w:rFonts w:ascii="Segoe UI" w:hAnsi="Segoe UI" w:cs="Segoe UI"/>
          <w:sz w:val="18"/>
        </w:rPr>
      </w:pPr>
      <w:r w:rsidRPr="003F0F40">
        <w:rPr>
          <w:rFonts w:ascii="Segoe UI" w:hAnsi="Segoe UI" w:cs="Segoe UI"/>
          <w:sz w:val="18"/>
        </w:rPr>
        <w:t>de termijnen waarbinnen de onder sub a bedoelde Documenten moeten worden overhandigd;</w:t>
      </w:r>
    </w:p>
    <w:p w14:paraId="61137886" w14:textId="77777777" w:rsidR="000A40E4" w:rsidRPr="003F0F40" w:rsidRDefault="000A40E4" w:rsidP="00CB2447">
      <w:pPr>
        <w:pStyle w:val="Standaardzonderwitregel"/>
        <w:numPr>
          <w:ilvl w:val="0"/>
          <w:numId w:val="19"/>
        </w:numPr>
        <w:jc w:val="left"/>
        <w:rPr>
          <w:rFonts w:ascii="Segoe UI" w:hAnsi="Segoe UI" w:cs="Segoe UI"/>
          <w:sz w:val="18"/>
        </w:rPr>
      </w:pPr>
      <w:r w:rsidRPr="003F0F40">
        <w:rPr>
          <w:rFonts w:ascii="Segoe UI" w:hAnsi="Segoe UI" w:cs="Segoe UI"/>
          <w:snapToGrid w:val="0"/>
          <w:sz w:val="18"/>
        </w:rPr>
        <w:t>een omschrijving van de gegevens die de Opdrachtnemer moet voegen bij de te overleggen Documenten;</w:t>
      </w:r>
    </w:p>
    <w:p w14:paraId="43039415" w14:textId="77777777" w:rsidR="000A40E4" w:rsidRPr="003F0F40" w:rsidRDefault="000A40E4" w:rsidP="00CB2447">
      <w:pPr>
        <w:pStyle w:val="Standaardzonderwitregel"/>
        <w:numPr>
          <w:ilvl w:val="0"/>
          <w:numId w:val="19"/>
        </w:numPr>
        <w:jc w:val="left"/>
        <w:rPr>
          <w:rFonts w:ascii="Segoe UI" w:hAnsi="Segoe UI" w:cs="Segoe UI"/>
          <w:sz w:val="18"/>
        </w:rPr>
      </w:pPr>
      <w:r w:rsidRPr="003F0F40">
        <w:rPr>
          <w:rFonts w:ascii="Segoe UI" w:hAnsi="Segoe UI" w:cs="Segoe UI"/>
          <w:snapToGrid w:val="0"/>
          <w:sz w:val="18"/>
        </w:rPr>
        <w:t>de specifieke onderdelen van de Werkzaamheden waarvan de Opdrachtgever wil toetsen of zij worden verricht door hulppersonen van de Opdrachtnemer die over de daarvoor vereiste kwalificaties beschikken.</w:t>
      </w:r>
    </w:p>
    <w:p w14:paraId="7B54B694" w14:textId="77777777" w:rsidR="000A40E4" w:rsidRPr="003F0F40" w:rsidRDefault="000A40E4" w:rsidP="000A40E4">
      <w:pPr>
        <w:pStyle w:val="Nummering1"/>
        <w:jc w:val="left"/>
        <w:rPr>
          <w:rFonts w:ascii="Segoe UI" w:hAnsi="Segoe UI" w:cs="Segoe UI"/>
          <w:snapToGrid w:val="0"/>
          <w:sz w:val="14"/>
          <w:szCs w:val="18"/>
        </w:rPr>
      </w:pPr>
    </w:p>
    <w:p w14:paraId="7BED3A82" w14:textId="1239097C" w:rsidR="006E2FCA" w:rsidRPr="006E2FCA" w:rsidRDefault="006E2FCA" w:rsidP="0002149B">
      <w:pPr>
        <w:pStyle w:val="Nummering1"/>
        <w:jc w:val="left"/>
        <w:rPr>
          <w:rFonts w:ascii="Segoe UI" w:hAnsi="Segoe UI" w:cs="Segoe UI"/>
          <w:snapToGrid w:val="0"/>
          <w:sz w:val="18"/>
          <w:szCs w:val="18"/>
        </w:rPr>
      </w:pPr>
      <w:r w:rsidRPr="003F0F40">
        <w:rPr>
          <w:rFonts w:ascii="Segoe UI" w:hAnsi="Segoe UI" w:cs="Segoe UI"/>
          <w:snapToGrid w:val="0"/>
          <w:sz w:val="18"/>
          <w:szCs w:val="18"/>
        </w:rPr>
        <w:t xml:space="preserve">Indien partijen op grond van artikel 2 lid </w:t>
      </w:r>
      <w:r w:rsidR="00C62B91">
        <w:rPr>
          <w:rFonts w:ascii="Segoe UI" w:hAnsi="Segoe UI" w:cs="Segoe UI"/>
          <w:snapToGrid w:val="0"/>
          <w:sz w:val="18"/>
          <w:szCs w:val="18"/>
        </w:rPr>
        <w:t>8</w:t>
      </w:r>
      <w:r w:rsidRPr="003F0F40">
        <w:rPr>
          <w:rFonts w:ascii="Segoe UI" w:hAnsi="Segoe UI" w:cs="Segoe UI"/>
          <w:snapToGrid w:val="0"/>
          <w:sz w:val="18"/>
          <w:szCs w:val="18"/>
        </w:rPr>
        <w:t xml:space="preserve"> een aanvullende overeenkomst sluiten, zal het toetsplan Ontwerpwerkzaamheden in de bij de </w:t>
      </w:r>
      <w:r w:rsidRPr="00F75294">
        <w:rPr>
          <w:rFonts w:ascii="Segoe UI" w:hAnsi="Segoe UI" w:cs="Segoe UI"/>
          <w:snapToGrid w:val="0"/>
          <w:sz w:val="18"/>
          <w:szCs w:val="18"/>
        </w:rPr>
        <w:t>Vraagspecificatie gevoegde annex IV worden aangepast.</w:t>
      </w:r>
    </w:p>
    <w:p w14:paraId="56EA790C" w14:textId="77777777" w:rsidR="006E2FCA" w:rsidRDefault="006E2FCA" w:rsidP="000A40E4">
      <w:pPr>
        <w:pStyle w:val="Nummering1"/>
        <w:jc w:val="left"/>
        <w:rPr>
          <w:rFonts w:ascii="Segoe UI" w:hAnsi="Segoe UI" w:cs="Segoe UI"/>
          <w:snapToGrid w:val="0"/>
          <w:sz w:val="14"/>
          <w:szCs w:val="18"/>
        </w:rPr>
      </w:pPr>
    </w:p>
    <w:p w14:paraId="7C32A9E2" w14:textId="77777777" w:rsidR="000A40E4" w:rsidRDefault="000A40E4" w:rsidP="001E0782">
      <w:pPr>
        <w:pStyle w:val="KopartikelenBasisovereenkomst"/>
      </w:pPr>
      <w:bookmarkStart w:id="76" w:name="_Toc285178338"/>
      <w:bookmarkStart w:id="77" w:name="_Toc377473630"/>
      <w:bookmarkStart w:id="78" w:name="_Toc131003094"/>
      <w:r>
        <w:t>Art. 1</w:t>
      </w:r>
      <w:r w:rsidR="00DF6D1E">
        <w:t>2</w:t>
      </w:r>
      <w:r>
        <w:t xml:space="preserve"> </w:t>
      </w:r>
      <w:r w:rsidR="001E0782">
        <w:tab/>
      </w:r>
      <w:r>
        <w:t>Acceptatieplan</w:t>
      </w:r>
      <w:bookmarkEnd w:id="76"/>
      <w:bookmarkEnd w:id="77"/>
      <w:bookmarkEnd w:id="78"/>
    </w:p>
    <w:p w14:paraId="3EAC2BDA" w14:textId="77777777" w:rsidR="000A40E4" w:rsidRPr="000A40E4" w:rsidRDefault="000A40E4" w:rsidP="00CB2447">
      <w:pPr>
        <w:pStyle w:val="nummering10"/>
        <w:numPr>
          <w:ilvl w:val="0"/>
          <w:numId w:val="22"/>
        </w:numPr>
        <w:jc w:val="left"/>
        <w:rPr>
          <w:rFonts w:ascii="Segoe UI" w:hAnsi="Segoe UI" w:cs="Segoe UI"/>
          <w:snapToGrid w:val="0"/>
          <w:color w:val="000000"/>
          <w:sz w:val="18"/>
          <w:szCs w:val="18"/>
        </w:rPr>
      </w:pPr>
      <w:r w:rsidRPr="000A40E4">
        <w:rPr>
          <w:rFonts w:ascii="Segoe UI" w:hAnsi="Segoe UI" w:cs="Segoe UI"/>
          <w:sz w:val="18"/>
          <w:szCs w:val="18"/>
        </w:rPr>
        <w:t xml:space="preserve">bij de </w:t>
      </w:r>
      <w:r w:rsidR="000E5B9E">
        <w:rPr>
          <w:rFonts w:ascii="Segoe UI" w:hAnsi="Segoe UI" w:cs="Segoe UI"/>
          <w:sz w:val="18"/>
          <w:szCs w:val="18"/>
        </w:rPr>
        <w:t>Vraagspecificatie</w:t>
      </w:r>
      <w:r w:rsidRPr="000A40E4">
        <w:rPr>
          <w:rFonts w:ascii="Segoe UI" w:hAnsi="Segoe UI" w:cs="Segoe UI"/>
          <w:sz w:val="18"/>
          <w:szCs w:val="18"/>
        </w:rPr>
        <w:t xml:space="preserve"> is door middel van een annex een acceptatieplan gevoegd. In dit accepta</w:t>
      </w:r>
      <w:r w:rsidRPr="000A40E4">
        <w:rPr>
          <w:rFonts w:ascii="Segoe UI" w:hAnsi="Segoe UI" w:cs="Segoe UI"/>
          <w:snapToGrid w:val="0"/>
          <w:color w:val="000000"/>
          <w:sz w:val="18"/>
          <w:szCs w:val="18"/>
        </w:rPr>
        <w:t>tieplan zijn vastgelegd:</w:t>
      </w:r>
    </w:p>
    <w:p w14:paraId="6E1B21A2" w14:textId="77777777" w:rsidR="000A40E4" w:rsidRPr="000A40E4" w:rsidRDefault="000A40E4" w:rsidP="00CB2447">
      <w:pPr>
        <w:pStyle w:val="Standaardzonderwitregel"/>
        <w:numPr>
          <w:ilvl w:val="0"/>
          <w:numId w:val="21"/>
        </w:numPr>
        <w:jc w:val="left"/>
        <w:rPr>
          <w:rFonts w:ascii="Segoe UI" w:hAnsi="Segoe UI" w:cs="Segoe UI"/>
          <w:snapToGrid w:val="0"/>
          <w:color w:val="000000"/>
          <w:sz w:val="18"/>
          <w:szCs w:val="18"/>
        </w:rPr>
      </w:pPr>
      <w:r w:rsidRPr="000A40E4">
        <w:rPr>
          <w:rFonts w:ascii="Segoe UI" w:hAnsi="Segoe UI" w:cs="Segoe UI"/>
          <w:snapToGrid w:val="0"/>
          <w:color w:val="000000"/>
          <w:sz w:val="18"/>
          <w:szCs w:val="18"/>
        </w:rPr>
        <w:t>een opsomming van de door de Opdrachtnemer ter Acceptatie voor te leggen Documenten, gemachtigden en zelfstandige hulppersonen die de Opdrachtnemer voornemens is aan te wijzen of in te schakelen in het kader van de Overeenkomst, alsmede van specifieke Werkzaamheden of resultaten van Werkzaamheden;</w:t>
      </w:r>
    </w:p>
    <w:p w14:paraId="21E64315" w14:textId="77777777" w:rsidR="000A40E4" w:rsidRPr="000A40E4" w:rsidRDefault="000A40E4" w:rsidP="00CB2447">
      <w:pPr>
        <w:numPr>
          <w:ilvl w:val="0"/>
          <w:numId w:val="21"/>
        </w:numPr>
        <w:suppressAutoHyphens w:val="0"/>
        <w:ind w:left="714"/>
        <w:rPr>
          <w:rFonts w:cs="Segoe UI"/>
          <w:szCs w:val="18"/>
        </w:rPr>
      </w:pPr>
      <w:r w:rsidRPr="000A40E4">
        <w:rPr>
          <w:rFonts w:cs="Segoe UI"/>
          <w:szCs w:val="18"/>
        </w:rPr>
        <w:t>de tijdstippen waarop de Opdrachtnemer de onder sub a bedoelde Documenten, gemachtigden, zelfstandige hulppersonen, Werkzaamheden en resultaten van de Werkzaamheden t</w:t>
      </w:r>
      <w:r w:rsidR="00DD47EE">
        <w:rPr>
          <w:rFonts w:cs="Segoe UI"/>
          <w:szCs w:val="18"/>
        </w:rPr>
        <w:t xml:space="preserve">er Acceptatie moet voorleggen; </w:t>
      </w:r>
    </w:p>
    <w:p w14:paraId="19A84097" w14:textId="77777777" w:rsidR="000A40E4" w:rsidRPr="000A40E4" w:rsidRDefault="000A40E4" w:rsidP="00CB2447">
      <w:pPr>
        <w:pStyle w:val="Standaardzonderwitregel"/>
        <w:numPr>
          <w:ilvl w:val="0"/>
          <w:numId w:val="21"/>
        </w:numPr>
        <w:jc w:val="left"/>
        <w:rPr>
          <w:rFonts w:ascii="Segoe UI" w:hAnsi="Segoe UI" w:cs="Segoe UI"/>
          <w:snapToGrid w:val="0"/>
          <w:color w:val="000000"/>
          <w:sz w:val="18"/>
          <w:szCs w:val="18"/>
        </w:rPr>
      </w:pPr>
      <w:r w:rsidRPr="000A40E4">
        <w:rPr>
          <w:rFonts w:ascii="Segoe UI" w:hAnsi="Segoe UI" w:cs="Segoe UI"/>
          <w:snapToGrid w:val="0"/>
          <w:color w:val="000000"/>
          <w:sz w:val="18"/>
          <w:szCs w:val="18"/>
        </w:rPr>
        <w:t>de Documenten die de Opdrachtnemer moet overleggen telkens wanneer een verzoek tot Acceptatie wordt ingediend;</w:t>
      </w:r>
    </w:p>
    <w:p w14:paraId="66C2B107" w14:textId="77777777" w:rsidR="000A40E4" w:rsidRPr="000A40E4" w:rsidRDefault="000A40E4" w:rsidP="00CB2447">
      <w:pPr>
        <w:pStyle w:val="Standaardzonderwitregel"/>
        <w:numPr>
          <w:ilvl w:val="0"/>
          <w:numId w:val="21"/>
        </w:numPr>
        <w:jc w:val="left"/>
        <w:rPr>
          <w:rFonts w:ascii="Segoe UI" w:hAnsi="Segoe UI" w:cs="Segoe UI"/>
          <w:sz w:val="18"/>
          <w:szCs w:val="18"/>
        </w:rPr>
      </w:pPr>
      <w:r w:rsidRPr="000A40E4">
        <w:rPr>
          <w:rFonts w:ascii="Segoe UI" w:hAnsi="Segoe UI" w:cs="Segoe UI"/>
          <w:snapToGrid w:val="0"/>
          <w:sz w:val="18"/>
          <w:szCs w:val="18"/>
        </w:rPr>
        <w:t>de geobjectiveerde criteria waaraan de Documenten, gemachtigden, zelfstandige hulppersonen, Werkzaamheden en resultaten van Werkzaamheden moeten voldoen om voor Acceptatie in aanmerking te komen;</w:t>
      </w:r>
    </w:p>
    <w:p w14:paraId="560E4105" w14:textId="77777777" w:rsidR="000A40E4" w:rsidRPr="000A40E4" w:rsidRDefault="000A40E4" w:rsidP="00CB2447">
      <w:pPr>
        <w:pStyle w:val="Standaardzonderwitregel"/>
        <w:numPr>
          <w:ilvl w:val="0"/>
          <w:numId w:val="21"/>
        </w:numPr>
        <w:jc w:val="left"/>
        <w:rPr>
          <w:rFonts w:ascii="Segoe UI" w:hAnsi="Segoe UI" w:cs="Segoe UI"/>
          <w:sz w:val="18"/>
          <w:szCs w:val="18"/>
        </w:rPr>
      </w:pPr>
      <w:r w:rsidRPr="000A40E4">
        <w:rPr>
          <w:rFonts w:ascii="Segoe UI" w:hAnsi="Segoe UI" w:cs="Segoe UI"/>
          <w:snapToGrid w:val="0"/>
          <w:sz w:val="18"/>
          <w:szCs w:val="18"/>
        </w:rPr>
        <w:t>de termijn waarbinnen de Opdrachtgever aan de Opdrachtnemer moet meedelen of de hier bedoelde Documenten, gemachtigden, zelfstandige hulppersonen, Werkzaamheden of resultaten van Werkzaamheden als geaccepteerd worden beschouwd.</w:t>
      </w:r>
    </w:p>
    <w:p w14:paraId="7BE130BC" w14:textId="77777777" w:rsidR="000A40E4" w:rsidRDefault="000A40E4" w:rsidP="000A40E4">
      <w:pPr>
        <w:pStyle w:val="Nummering1"/>
        <w:jc w:val="left"/>
        <w:rPr>
          <w:rFonts w:ascii="Segoe UI" w:hAnsi="Segoe UI" w:cs="Segoe UI"/>
          <w:snapToGrid w:val="0"/>
          <w:sz w:val="18"/>
          <w:szCs w:val="18"/>
        </w:rPr>
      </w:pPr>
    </w:p>
    <w:p w14:paraId="091786EC" w14:textId="6686F5CD" w:rsidR="003A2193" w:rsidRPr="006E2FCA" w:rsidRDefault="003A2193" w:rsidP="003A2193">
      <w:pPr>
        <w:pStyle w:val="Nummering1"/>
        <w:rPr>
          <w:rFonts w:ascii="Segoe UI" w:hAnsi="Segoe UI" w:cs="Segoe UI"/>
          <w:snapToGrid w:val="0"/>
          <w:sz w:val="18"/>
          <w:szCs w:val="18"/>
        </w:rPr>
      </w:pPr>
      <w:r w:rsidRPr="003F0F40">
        <w:rPr>
          <w:rFonts w:ascii="Segoe UI" w:hAnsi="Segoe UI" w:cs="Segoe UI"/>
          <w:snapToGrid w:val="0"/>
          <w:sz w:val="18"/>
          <w:szCs w:val="18"/>
        </w:rPr>
        <w:lastRenderedPageBreak/>
        <w:t xml:space="preserve">Indien partijen op grond van artikel 2 lid </w:t>
      </w:r>
      <w:r w:rsidR="00C62B91">
        <w:rPr>
          <w:rFonts w:ascii="Segoe UI" w:hAnsi="Segoe UI" w:cs="Segoe UI"/>
          <w:snapToGrid w:val="0"/>
          <w:sz w:val="18"/>
          <w:szCs w:val="18"/>
        </w:rPr>
        <w:t>8</w:t>
      </w:r>
      <w:r w:rsidRPr="003F0F40">
        <w:rPr>
          <w:rFonts w:ascii="Segoe UI" w:hAnsi="Segoe UI" w:cs="Segoe UI"/>
          <w:snapToGrid w:val="0"/>
          <w:sz w:val="18"/>
          <w:szCs w:val="18"/>
        </w:rPr>
        <w:t xml:space="preserve"> een aanvullende overeenkomst sluiten, zal het acceptatieplan in de bij de Vraagspecificatie gevoegde annex III worden aangepast.</w:t>
      </w:r>
    </w:p>
    <w:p w14:paraId="669FD17E" w14:textId="77777777" w:rsidR="003A2193" w:rsidRDefault="003A2193" w:rsidP="000A40E4">
      <w:pPr>
        <w:pStyle w:val="Nummering1"/>
        <w:jc w:val="left"/>
        <w:rPr>
          <w:rFonts w:ascii="Segoe UI" w:hAnsi="Segoe UI" w:cs="Segoe UI"/>
          <w:snapToGrid w:val="0"/>
          <w:sz w:val="18"/>
          <w:szCs w:val="18"/>
        </w:rPr>
      </w:pPr>
    </w:p>
    <w:p w14:paraId="1C34ACBC" w14:textId="77777777" w:rsidR="000A40E4" w:rsidRDefault="000A40E4" w:rsidP="001E0782">
      <w:pPr>
        <w:pStyle w:val="KopartikelenBasisovereenkomst"/>
      </w:pPr>
      <w:bookmarkStart w:id="79" w:name="_Toc285178339"/>
      <w:bookmarkStart w:id="80" w:name="_Toc377473631"/>
      <w:bookmarkStart w:id="81" w:name="_Toc131003095"/>
      <w:r>
        <w:t>Art. 1</w:t>
      </w:r>
      <w:r w:rsidR="00DF6D1E">
        <w:t>3</w:t>
      </w:r>
      <w:r>
        <w:t xml:space="preserve"> </w:t>
      </w:r>
      <w:r w:rsidR="001E0782">
        <w:tab/>
      </w:r>
      <w:r>
        <w:t>Bewijslast ingeval van gebreken of tekortkomingen</w:t>
      </w:r>
      <w:bookmarkEnd w:id="79"/>
      <w:bookmarkEnd w:id="80"/>
      <w:bookmarkEnd w:id="81"/>
    </w:p>
    <w:p w14:paraId="6AEC9921" w14:textId="4F084FEB" w:rsidR="00284804" w:rsidRPr="00716B97" w:rsidRDefault="001B3622" w:rsidP="00CB2447">
      <w:pPr>
        <w:pStyle w:val="nummering10"/>
        <w:numPr>
          <w:ilvl w:val="0"/>
          <w:numId w:val="23"/>
        </w:numPr>
        <w:jc w:val="left"/>
        <w:rPr>
          <w:rFonts w:ascii="Segoe UI" w:hAnsi="Segoe UI" w:cs="Segoe UI"/>
          <w:snapToGrid w:val="0"/>
          <w:color w:val="000000" w:themeColor="text1"/>
          <w:sz w:val="18"/>
          <w:szCs w:val="18"/>
        </w:rPr>
      </w:pPr>
      <w:r w:rsidRPr="00716B97">
        <w:rPr>
          <w:rFonts w:ascii="Segoe UI" w:hAnsi="Segoe UI" w:cs="Segoe UI"/>
          <w:snapToGrid w:val="0"/>
          <w:color w:val="000000" w:themeColor="text1"/>
          <w:sz w:val="18"/>
          <w:szCs w:val="18"/>
        </w:rPr>
        <w:t>Paragraaf 32 UAV-GC 2005 is onverkort van toepassing.</w:t>
      </w:r>
    </w:p>
    <w:p w14:paraId="0174EC43" w14:textId="210D33FA" w:rsidR="00F3184A" w:rsidRPr="00A95A96" w:rsidRDefault="00F3184A">
      <w:pPr>
        <w:suppressAutoHyphens w:val="0"/>
        <w:spacing w:line="240" w:lineRule="auto"/>
        <w:rPr>
          <w:rFonts w:ascii="Segoe UI Semibold" w:hAnsi="Segoe UI Semibold"/>
          <w:snapToGrid w:val="0"/>
          <w:szCs w:val="18"/>
        </w:rPr>
      </w:pPr>
      <w:bookmarkStart w:id="82" w:name="_Toc285178340"/>
      <w:bookmarkStart w:id="83" w:name="_Toc377473632"/>
    </w:p>
    <w:p w14:paraId="7D987D69" w14:textId="77777777" w:rsidR="000D6937" w:rsidRDefault="000D6937" w:rsidP="001E0782">
      <w:pPr>
        <w:pStyle w:val="KopartikelenBasisovereenkomst"/>
      </w:pPr>
      <w:bookmarkStart w:id="84" w:name="_Toc131003096"/>
      <w:r>
        <w:t>Art. 1</w:t>
      </w:r>
      <w:r w:rsidR="00DF6D1E">
        <w:t>4</w:t>
      </w:r>
      <w:r>
        <w:t xml:space="preserve"> </w:t>
      </w:r>
      <w:r w:rsidR="001E0782">
        <w:tab/>
      </w:r>
      <w:r>
        <w:t>Betalingsregeling</w:t>
      </w:r>
      <w:bookmarkEnd w:id="82"/>
      <w:bookmarkEnd w:id="83"/>
      <w:bookmarkEnd w:id="84"/>
    </w:p>
    <w:p w14:paraId="5E101264" w14:textId="77777777" w:rsidR="000D6937" w:rsidRPr="000D6937" w:rsidRDefault="000D6937" w:rsidP="00CB2447">
      <w:pPr>
        <w:pStyle w:val="nummering10"/>
        <w:numPr>
          <w:ilvl w:val="0"/>
          <w:numId w:val="25"/>
        </w:numPr>
        <w:ind w:left="360"/>
        <w:jc w:val="left"/>
        <w:rPr>
          <w:rFonts w:ascii="Segoe UI" w:hAnsi="Segoe UI" w:cs="Segoe UI"/>
          <w:snapToGrid w:val="0"/>
          <w:sz w:val="18"/>
          <w:szCs w:val="18"/>
        </w:rPr>
      </w:pPr>
      <w:r w:rsidRPr="000D6937">
        <w:rPr>
          <w:rFonts w:ascii="Segoe UI" w:hAnsi="Segoe UI" w:cs="Segoe UI"/>
          <w:snapToGrid w:val="0"/>
          <w:sz w:val="18"/>
          <w:szCs w:val="18"/>
        </w:rPr>
        <w:t xml:space="preserve">het in paragraaf 33 lid 6 UAV-GC 2005 bedoelde adres luidt: </w:t>
      </w:r>
    </w:p>
    <w:p w14:paraId="0C4544B5" w14:textId="77777777" w:rsidR="00F21119" w:rsidRPr="002168FD" w:rsidRDefault="00F21119" w:rsidP="009968F2">
      <w:pPr>
        <w:ind w:left="360"/>
        <w:rPr>
          <w:lang w:val="en-US"/>
        </w:rPr>
      </w:pPr>
      <w:r w:rsidRPr="00BC7075">
        <w:rPr>
          <w:lang w:val="en-US"/>
        </w:rPr>
        <w:t>facturen@tilburg.nl</w:t>
      </w:r>
    </w:p>
    <w:p w14:paraId="586991B8" w14:textId="77777777" w:rsidR="00F21119" w:rsidRPr="002168FD" w:rsidRDefault="00F21119" w:rsidP="009968F2">
      <w:pPr>
        <w:ind w:left="360"/>
        <w:rPr>
          <w:lang w:val="en-US"/>
        </w:rPr>
      </w:pPr>
    </w:p>
    <w:p w14:paraId="650821FF" w14:textId="77777777" w:rsidR="000D6937" w:rsidRPr="000D6937" w:rsidRDefault="000D6937" w:rsidP="00CB2447">
      <w:pPr>
        <w:pStyle w:val="nummering10"/>
        <w:numPr>
          <w:ilvl w:val="0"/>
          <w:numId w:val="25"/>
        </w:numPr>
        <w:tabs>
          <w:tab w:val="num" w:pos="0"/>
        </w:tabs>
        <w:ind w:left="360"/>
        <w:jc w:val="left"/>
        <w:rPr>
          <w:rFonts w:ascii="Segoe UI" w:hAnsi="Segoe UI" w:cs="Segoe UI"/>
          <w:snapToGrid w:val="0"/>
          <w:sz w:val="18"/>
          <w:szCs w:val="18"/>
        </w:rPr>
      </w:pPr>
      <w:r w:rsidRPr="000D6937">
        <w:rPr>
          <w:rFonts w:ascii="Segoe UI" w:hAnsi="Segoe UI" w:cs="Segoe UI"/>
          <w:snapToGrid w:val="0"/>
          <w:sz w:val="18"/>
          <w:szCs w:val="18"/>
        </w:rPr>
        <w:t>de in paragraaf 33 lid 6 UAV-GC 2005 bedoelde gegevens betreffen:</w:t>
      </w:r>
    </w:p>
    <w:p w14:paraId="040D31E5" w14:textId="77777777" w:rsidR="000D6937" w:rsidRPr="000D6937" w:rsidRDefault="000D6937" w:rsidP="00CB2447">
      <w:pPr>
        <w:pStyle w:val="Standaardzonderwitregel"/>
        <w:numPr>
          <w:ilvl w:val="0"/>
          <w:numId w:val="24"/>
        </w:numPr>
        <w:tabs>
          <w:tab w:val="clear" w:pos="1074"/>
          <w:tab w:val="num" w:pos="720"/>
        </w:tabs>
        <w:ind w:left="717"/>
        <w:jc w:val="left"/>
        <w:rPr>
          <w:rFonts w:ascii="Segoe UI" w:hAnsi="Segoe UI" w:cs="Segoe UI"/>
          <w:snapToGrid w:val="0"/>
          <w:sz w:val="18"/>
          <w:szCs w:val="18"/>
        </w:rPr>
      </w:pPr>
      <w:r w:rsidRPr="000D6937">
        <w:rPr>
          <w:rFonts w:ascii="Segoe UI" w:hAnsi="Segoe UI" w:cs="Segoe UI"/>
          <w:snapToGrid w:val="0"/>
          <w:sz w:val="18"/>
          <w:szCs w:val="18"/>
        </w:rPr>
        <w:t>naam van het project;</w:t>
      </w:r>
    </w:p>
    <w:p w14:paraId="093FD425" w14:textId="77777777" w:rsidR="000D6937" w:rsidRPr="000D6937" w:rsidRDefault="000D6937" w:rsidP="00CB2447">
      <w:pPr>
        <w:pStyle w:val="Standaardzonderwitregel"/>
        <w:numPr>
          <w:ilvl w:val="0"/>
          <w:numId w:val="24"/>
        </w:numPr>
        <w:tabs>
          <w:tab w:val="clear" w:pos="1074"/>
          <w:tab w:val="num" w:pos="720"/>
        </w:tabs>
        <w:ind w:left="717"/>
        <w:jc w:val="left"/>
        <w:rPr>
          <w:rFonts w:ascii="Segoe UI" w:hAnsi="Segoe UI" w:cs="Segoe UI"/>
          <w:snapToGrid w:val="0"/>
          <w:sz w:val="18"/>
          <w:szCs w:val="18"/>
        </w:rPr>
      </w:pPr>
      <w:r w:rsidRPr="000D6937">
        <w:rPr>
          <w:rFonts w:ascii="Segoe UI" w:hAnsi="Segoe UI" w:cs="Segoe UI"/>
          <w:snapToGrid w:val="0"/>
          <w:sz w:val="18"/>
          <w:szCs w:val="18"/>
        </w:rPr>
        <w:t>het projectnummer;</w:t>
      </w:r>
    </w:p>
    <w:p w14:paraId="70BA3A86" w14:textId="77777777" w:rsidR="000D6937" w:rsidRPr="000D6937" w:rsidRDefault="000D6937" w:rsidP="00CB2447">
      <w:pPr>
        <w:pStyle w:val="Standaardzonderwitregel"/>
        <w:numPr>
          <w:ilvl w:val="0"/>
          <w:numId w:val="24"/>
        </w:numPr>
        <w:tabs>
          <w:tab w:val="clear" w:pos="1074"/>
          <w:tab w:val="num" w:pos="720"/>
        </w:tabs>
        <w:ind w:left="717"/>
        <w:jc w:val="left"/>
        <w:rPr>
          <w:rFonts w:ascii="Segoe UI" w:hAnsi="Segoe UI" w:cs="Segoe UI"/>
          <w:snapToGrid w:val="0"/>
          <w:sz w:val="18"/>
          <w:szCs w:val="18"/>
        </w:rPr>
      </w:pPr>
      <w:r w:rsidRPr="000D6937">
        <w:rPr>
          <w:rFonts w:ascii="Segoe UI" w:hAnsi="Segoe UI" w:cs="Segoe UI"/>
          <w:snapToGrid w:val="0"/>
          <w:sz w:val="18"/>
          <w:szCs w:val="18"/>
        </w:rPr>
        <w:t>het volgnummer van de betreffende termijn;</w:t>
      </w:r>
    </w:p>
    <w:p w14:paraId="33641187" w14:textId="77777777" w:rsidR="000D6937" w:rsidRPr="000D6937" w:rsidRDefault="000D6937" w:rsidP="00CB2447">
      <w:pPr>
        <w:pStyle w:val="Standaardzonderwitregel"/>
        <w:numPr>
          <w:ilvl w:val="0"/>
          <w:numId w:val="24"/>
        </w:numPr>
        <w:tabs>
          <w:tab w:val="clear" w:pos="1074"/>
          <w:tab w:val="num" w:pos="720"/>
        </w:tabs>
        <w:ind w:left="717"/>
        <w:jc w:val="left"/>
        <w:rPr>
          <w:rFonts w:ascii="Segoe UI" w:hAnsi="Segoe UI" w:cs="Segoe UI"/>
          <w:snapToGrid w:val="0"/>
          <w:sz w:val="18"/>
          <w:szCs w:val="18"/>
        </w:rPr>
      </w:pPr>
      <w:r w:rsidRPr="000D6937">
        <w:rPr>
          <w:rFonts w:ascii="Segoe UI" w:hAnsi="Segoe UI" w:cs="Segoe UI"/>
          <w:snapToGrid w:val="0"/>
          <w:sz w:val="18"/>
          <w:szCs w:val="18"/>
        </w:rPr>
        <w:t>de gegevens zoals aangegeven in Vraagspecificatie deel 2 onder ‘facturen’ bij de activiteit ‘Financieel management’;</w:t>
      </w:r>
    </w:p>
    <w:p w14:paraId="210142C9" w14:textId="77777777" w:rsidR="00735648" w:rsidRPr="003A2193" w:rsidRDefault="000D6937" w:rsidP="00CB2447">
      <w:pPr>
        <w:pStyle w:val="Standaardzonderwitregel"/>
        <w:numPr>
          <w:ilvl w:val="0"/>
          <w:numId w:val="24"/>
        </w:numPr>
        <w:tabs>
          <w:tab w:val="clear" w:pos="1074"/>
          <w:tab w:val="num" w:pos="720"/>
        </w:tabs>
        <w:ind w:left="717"/>
        <w:jc w:val="left"/>
        <w:rPr>
          <w:rFonts w:ascii="Segoe UI" w:hAnsi="Segoe UI" w:cs="Segoe UI"/>
          <w:sz w:val="18"/>
          <w:szCs w:val="18"/>
        </w:rPr>
      </w:pPr>
      <w:r w:rsidRPr="000D6937">
        <w:rPr>
          <w:rFonts w:ascii="Segoe UI" w:hAnsi="Segoe UI" w:cs="Segoe UI"/>
          <w:snapToGrid w:val="0"/>
          <w:sz w:val="18"/>
          <w:szCs w:val="18"/>
        </w:rPr>
        <w:t>de datering en onde</w:t>
      </w:r>
      <w:r w:rsidR="00267BFA">
        <w:rPr>
          <w:rFonts w:ascii="Segoe UI" w:hAnsi="Segoe UI" w:cs="Segoe UI"/>
          <w:snapToGrid w:val="0"/>
          <w:sz w:val="18"/>
          <w:szCs w:val="18"/>
        </w:rPr>
        <w:t>rtekening door de Opdrachtnemer.</w:t>
      </w:r>
    </w:p>
    <w:p w14:paraId="486BCB39" w14:textId="77777777" w:rsidR="00697B32" w:rsidRDefault="00697B32" w:rsidP="00697B32">
      <w:pPr>
        <w:pStyle w:val="Nummering1"/>
        <w:jc w:val="left"/>
        <w:rPr>
          <w:rFonts w:ascii="Segoe UI" w:hAnsi="Segoe UI" w:cs="Segoe UI"/>
          <w:snapToGrid w:val="0"/>
          <w:sz w:val="18"/>
          <w:szCs w:val="18"/>
        </w:rPr>
      </w:pPr>
    </w:p>
    <w:p w14:paraId="6A601801" w14:textId="77777777" w:rsidR="00697B32" w:rsidRDefault="00697B32" w:rsidP="001E0782">
      <w:pPr>
        <w:pStyle w:val="KopartikelenBasisovereenkomst"/>
      </w:pPr>
      <w:bookmarkStart w:id="85" w:name="_Toc285178341"/>
      <w:bookmarkStart w:id="86" w:name="_Toc377473633"/>
      <w:bookmarkStart w:id="87" w:name="_Toc131003097"/>
      <w:r>
        <w:t>Art. 1</w:t>
      </w:r>
      <w:r w:rsidR="00DF6D1E">
        <w:t>5</w:t>
      </w:r>
      <w:r>
        <w:t xml:space="preserve"> </w:t>
      </w:r>
      <w:r w:rsidR="001E0782">
        <w:tab/>
      </w:r>
      <w:r>
        <w:t>Stelposten</w:t>
      </w:r>
      <w:bookmarkEnd w:id="85"/>
      <w:bookmarkEnd w:id="86"/>
      <w:bookmarkEnd w:id="87"/>
    </w:p>
    <w:p w14:paraId="0385D774" w14:textId="58F9E614" w:rsidR="00697B32" w:rsidRPr="00697B32" w:rsidRDefault="00697B32" w:rsidP="00CB2447">
      <w:pPr>
        <w:pStyle w:val="nummering10"/>
        <w:numPr>
          <w:ilvl w:val="0"/>
          <w:numId w:val="26"/>
        </w:numPr>
        <w:jc w:val="left"/>
        <w:rPr>
          <w:rFonts w:ascii="Segoe UI" w:hAnsi="Segoe UI" w:cs="Segoe UI"/>
          <w:sz w:val="18"/>
          <w:szCs w:val="18"/>
        </w:rPr>
      </w:pPr>
      <w:r w:rsidRPr="00697B32">
        <w:rPr>
          <w:rFonts w:ascii="Segoe UI" w:hAnsi="Segoe UI" w:cs="Segoe UI"/>
          <w:snapToGrid w:val="0"/>
          <w:sz w:val="18"/>
          <w:szCs w:val="18"/>
        </w:rPr>
        <w:t xml:space="preserve">met betrekking tot het bepaalde in paragraaf 34 lid 1 UAV-GC 2005 komen partijen overeen dat de stelposten vermeld staan in het overzicht dat is opgenomen in een bij de </w:t>
      </w:r>
      <w:r w:rsidR="000E5B9E">
        <w:rPr>
          <w:rFonts w:ascii="Segoe UI" w:hAnsi="Segoe UI" w:cs="Segoe UI"/>
          <w:snapToGrid w:val="0"/>
          <w:sz w:val="18"/>
          <w:szCs w:val="18"/>
        </w:rPr>
        <w:t>Vraagspecificatie</w:t>
      </w:r>
      <w:r w:rsidRPr="00697B32">
        <w:rPr>
          <w:rFonts w:ascii="Segoe UI" w:hAnsi="Segoe UI" w:cs="Segoe UI"/>
          <w:snapToGrid w:val="0"/>
          <w:sz w:val="18"/>
          <w:szCs w:val="18"/>
        </w:rPr>
        <w:t xml:space="preserve"> gevoegde annex. </w:t>
      </w:r>
    </w:p>
    <w:p w14:paraId="40A71EA2" w14:textId="77777777" w:rsidR="00697B32" w:rsidRDefault="00697B32" w:rsidP="00697B32">
      <w:pPr>
        <w:pStyle w:val="Nummering1"/>
        <w:jc w:val="left"/>
        <w:rPr>
          <w:rFonts w:ascii="Segoe UI" w:hAnsi="Segoe UI" w:cs="Segoe UI"/>
          <w:snapToGrid w:val="0"/>
          <w:sz w:val="18"/>
          <w:szCs w:val="18"/>
        </w:rPr>
      </w:pPr>
    </w:p>
    <w:p w14:paraId="664F0E1B" w14:textId="77777777" w:rsidR="006503AA" w:rsidRDefault="006503AA" w:rsidP="001E0782">
      <w:pPr>
        <w:pStyle w:val="KopartikelenBasisovereenkomst"/>
      </w:pPr>
      <w:bookmarkStart w:id="88" w:name="_Toc131003098"/>
      <w:bookmarkStart w:id="89" w:name="_Toc285178342"/>
      <w:bookmarkStart w:id="90" w:name="_Toc377473634"/>
      <w:r>
        <w:t>Art. 1</w:t>
      </w:r>
      <w:r w:rsidR="00DF6D1E">
        <w:t>6</w:t>
      </w:r>
      <w:r w:rsidR="001E0782">
        <w:tab/>
      </w:r>
      <w:r>
        <w:t>Boetebeding</w:t>
      </w:r>
      <w:bookmarkEnd w:id="88"/>
      <w:r>
        <w:t xml:space="preserve"> </w:t>
      </w:r>
      <w:bookmarkEnd w:id="89"/>
      <w:bookmarkEnd w:id="90"/>
    </w:p>
    <w:p w14:paraId="00085048" w14:textId="77777777" w:rsidR="008F3E96" w:rsidRPr="008F3E96" w:rsidRDefault="00FC7A34" w:rsidP="00CB2447">
      <w:pPr>
        <w:pStyle w:val="nummering10"/>
        <w:numPr>
          <w:ilvl w:val="0"/>
          <w:numId w:val="27"/>
        </w:numPr>
        <w:ind w:left="360"/>
        <w:jc w:val="left"/>
        <w:rPr>
          <w:rFonts w:ascii="Segoe UI" w:hAnsi="Segoe UI" w:cs="Segoe UI"/>
          <w:color w:val="FF0000"/>
          <w:sz w:val="18"/>
          <w:szCs w:val="18"/>
        </w:rPr>
      </w:pPr>
      <w:r w:rsidRPr="008F3E96">
        <w:rPr>
          <w:rFonts w:ascii="Segoe UI" w:hAnsi="Segoe UI" w:cs="Segoe UI"/>
          <w:color w:val="FF0000"/>
          <w:sz w:val="18"/>
          <w:szCs w:val="18"/>
        </w:rPr>
        <w:t>d</w:t>
      </w:r>
      <w:r w:rsidR="004B7A9E" w:rsidRPr="008F3E96">
        <w:rPr>
          <w:rFonts w:ascii="Segoe UI" w:hAnsi="Segoe UI" w:cs="Segoe UI"/>
          <w:color w:val="FF0000"/>
          <w:sz w:val="18"/>
          <w:szCs w:val="18"/>
        </w:rPr>
        <w:t>e in paragraaf 36 lid 3 en lid 6 UAV-GC 2005 bedoelde boetbedragen</w:t>
      </w:r>
      <w:r w:rsidR="008F3E96" w:rsidRPr="008F3E96">
        <w:rPr>
          <w:rFonts w:ascii="Segoe UI" w:hAnsi="Segoe UI" w:cs="Segoe UI"/>
          <w:color w:val="FF0000"/>
          <w:sz w:val="18"/>
          <w:szCs w:val="18"/>
        </w:rPr>
        <w:t>:</w:t>
      </w:r>
    </w:p>
    <w:p w14:paraId="3D829BAC" w14:textId="5DE510B4" w:rsidR="008F3E96" w:rsidRPr="008F3E96" w:rsidRDefault="004B7A9E" w:rsidP="00CB2447">
      <w:pPr>
        <w:pStyle w:val="Standaardzonderwitregel"/>
        <w:numPr>
          <w:ilvl w:val="0"/>
          <w:numId w:val="34"/>
        </w:numPr>
        <w:tabs>
          <w:tab w:val="clear" w:pos="1074"/>
        </w:tabs>
        <w:ind w:left="720"/>
        <w:jc w:val="left"/>
        <w:rPr>
          <w:rFonts w:ascii="Segoe UI" w:hAnsi="Segoe UI" w:cs="Segoe UI"/>
          <w:color w:val="FF0000"/>
          <w:sz w:val="18"/>
          <w:szCs w:val="18"/>
        </w:rPr>
      </w:pPr>
      <w:r w:rsidRPr="008F3E96">
        <w:rPr>
          <w:rFonts w:ascii="Segoe UI" w:hAnsi="Segoe UI" w:cs="Segoe UI"/>
          <w:color w:val="FF0000"/>
          <w:sz w:val="18"/>
          <w:szCs w:val="18"/>
        </w:rPr>
        <w:t xml:space="preserve"> zijn </w:t>
      </w:r>
      <w:r w:rsidRPr="008F3E96">
        <w:rPr>
          <w:rFonts w:ascii="Segoe UI" w:hAnsi="Segoe UI" w:cs="Segoe UI"/>
          <w:snapToGrid w:val="0"/>
          <w:color w:val="FF0000"/>
          <w:sz w:val="18"/>
          <w:szCs w:val="18"/>
        </w:rPr>
        <w:t>opgenomen</w:t>
      </w:r>
      <w:r w:rsidRPr="008F3E96">
        <w:rPr>
          <w:rFonts w:ascii="Segoe UI" w:hAnsi="Segoe UI" w:cs="Segoe UI"/>
          <w:color w:val="FF0000"/>
          <w:sz w:val="18"/>
          <w:szCs w:val="18"/>
        </w:rPr>
        <w:t xml:space="preserve"> als</w:t>
      </w:r>
      <w:r w:rsidR="00170B88" w:rsidRPr="008F3E96">
        <w:rPr>
          <w:rFonts w:ascii="Segoe UI" w:hAnsi="Segoe UI" w:cs="Segoe UI"/>
          <w:color w:val="FF0000"/>
          <w:sz w:val="18"/>
          <w:szCs w:val="18"/>
        </w:rPr>
        <w:t xml:space="preserve"> boeteregeling die geldt voor onderhavig project</w:t>
      </w:r>
      <w:r w:rsidRPr="008F3E96">
        <w:rPr>
          <w:rFonts w:ascii="Segoe UI" w:hAnsi="Segoe UI" w:cs="Segoe UI"/>
          <w:color w:val="FF0000"/>
          <w:sz w:val="18"/>
          <w:szCs w:val="18"/>
        </w:rPr>
        <w:t>. Deze boeteregeling</w:t>
      </w:r>
      <w:r w:rsidR="00170B88" w:rsidRPr="008F3E96">
        <w:rPr>
          <w:rFonts w:ascii="Segoe UI" w:hAnsi="Segoe UI" w:cs="Segoe UI"/>
          <w:color w:val="FF0000"/>
          <w:sz w:val="18"/>
          <w:szCs w:val="18"/>
        </w:rPr>
        <w:t xml:space="preserve"> is uitgewerkt in Annex XIII ‘boeteregeling nalatigheden projectbeheersing, veiligheid en maatschappelijke schade’</w:t>
      </w:r>
      <w:r w:rsidR="00FC7A34" w:rsidRPr="008F3E96">
        <w:rPr>
          <w:rFonts w:ascii="Segoe UI" w:hAnsi="Segoe UI" w:cs="Segoe UI"/>
          <w:color w:val="FF0000"/>
          <w:sz w:val="18"/>
          <w:szCs w:val="18"/>
        </w:rPr>
        <w:t>.</w:t>
      </w:r>
    </w:p>
    <w:p w14:paraId="121A2AAA" w14:textId="247414FC" w:rsidR="008F3E96" w:rsidRPr="008F3E96" w:rsidRDefault="008F3E96" w:rsidP="00CB2447">
      <w:pPr>
        <w:pStyle w:val="Standaardzonderwitregel"/>
        <w:numPr>
          <w:ilvl w:val="0"/>
          <w:numId w:val="34"/>
        </w:numPr>
        <w:tabs>
          <w:tab w:val="clear" w:pos="1074"/>
        </w:tabs>
        <w:ind w:left="720"/>
        <w:rPr>
          <w:rFonts w:ascii="Segoe UI" w:hAnsi="Segoe UI" w:cs="Segoe UI"/>
          <w:color w:val="FF0000"/>
          <w:sz w:val="18"/>
          <w:szCs w:val="18"/>
        </w:rPr>
      </w:pPr>
      <w:r w:rsidRPr="008F3E96">
        <w:rPr>
          <w:rFonts w:ascii="Segoe UI" w:hAnsi="Segoe UI" w:cs="Segoe UI"/>
          <w:color w:val="FF0000"/>
          <w:sz w:val="18"/>
          <w:szCs w:val="18"/>
        </w:rPr>
        <w:t xml:space="preserve">indien de Opdrachtnemer op (onderdelen van) kwaliteit- of prestatiecriteria die zijn gesteld in het kader van de aanbesteding van deze opdracht (EMVI </w:t>
      </w:r>
      <w:proofErr w:type="spellStart"/>
      <w:r w:rsidRPr="008F3E96">
        <w:rPr>
          <w:rFonts w:ascii="Segoe UI" w:hAnsi="Segoe UI" w:cs="Segoe UI"/>
          <w:color w:val="FF0000"/>
          <w:sz w:val="18"/>
          <w:szCs w:val="18"/>
        </w:rPr>
        <w:t>BPKV</w:t>
      </w:r>
      <w:proofErr w:type="spellEnd"/>
      <w:r w:rsidRPr="008F3E96">
        <w:rPr>
          <w:rFonts w:ascii="Segoe UI" w:hAnsi="Segoe UI" w:cs="Segoe UI"/>
          <w:color w:val="FF0000"/>
          <w:sz w:val="18"/>
          <w:szCs w:val="18"/>
        </w:rPr>
        <w:t>-beoordeling), minder realiseert dan wel naar vermoeden minder zal realiseren, dan bij zijn inschrijving aangeboden zal hij schriftelijk in gebreke worden gesteld. Indien de Opdrachtnemer ten aanzien van die criteria desondanks uiteindelijk minder realiseert dan hij aangeboden heeft zal een EMVI-sanctie (te verbeuren kortingen) worden opgelegd. De grootte van eventuele EMVI-sanctie zal worden bepaald op basis van de daadwerkelijke gebeurtenis en hoe deze zich verhoudt tot de veroorzaakte schade (minder gerealiseerd dan aangeboden) in relatie tot het doel van dit criterium. Het totaal van te verbeuren kortingen zal maximaal 1,5x de op het gunningscriterium behaalde fictieve korting bedragen.</w:t>
      </w:r>
      <w:r>
        <w:rPr>
          <w:rFonts w:ascii="Segoe UI" w:hAnsi="Segoe UI" w:cs="Segoe UI"/>
          <w:color w:val="FF0000"/>
          <w:sz w:val="18"/>
          <w:szCs w:val="18"/>
        </w:rPr>
        <w:t xml:space="preserve"> </w:t>
      </w:r>
      <w:r w:rsidRPr="008F3E96">
        <w:rPr>
          <w:rFonts w:ascii="Segoe UI" w:hAnsi="Segoe UI" w:cs="Segoe UI"/>
          <w:color w:val="FF0000"/>
          <w:sz w:val="18"/>
          <w:szCs w:val="18"/>
        </w:rPr>
        <w:t>(1e nota van inlichtingen)</w:t>
      </w:r>
    </w:p>
    <w:p w14:paraId="39963FFC" w14:textId="77777777" w:rsidR="00FC7A34" w:rsidRPr="00170B88" w:rsidRDefault="00FC7A34" w:rsidP="00FC7A34">
      <w:pPr>
        <w:pStyle w:val="nummering10"/>
        <w:ind w:left="360"/>
        <w:jc w:val="left"/>
        <w:rPr>
          <w:rFonts w:ascii="Segoe UI" w:hAnsi="Segoe UI" w:cs="Segoe UI"/>
          <w:sz w:val="18"/>
          <w:szCs w:val="18"/>
        </w:rPr>
      </w:pPr>
    </w:p>
    <w:p w14:paraId="48F26893" w14:textId="7A0F5ACF" w:rsidR="00F3184A" w:rsidRPr="008302BF" w:rsidRDefault="00FC7A34" w:rsidP="00CB2447">
      <w:pPr>
        <w:pStyle w:val="nummering10"/>
        <w:numPr>
          <w:ilvl w:val="0"/>
          <w:numId w:val="27"/>
        </w:numPr>
        <w:ind w:left="360"/>
        <w:jc w:val="left"/>
        <w:rPr>
          <w:rFonts w:ascii="Segoe UI" w:hAnsi="Segoe UI" w:cs="Segoe UI"/>
          <w:sz w:val="18"/>
          <w:szCs w:val="18"/>
        </w:rPr>
      </w:pPr>
      <w:r>
        <w:rPr>
          <w:rFonts w:ascii="Segoe UI" w:hAnsi="Segoe UI" w:cs="Segoe UI"/>
          <w:sz w:val="18"/>
          <w:szCs w:val="18"/>
        </w:rPr>
        <w:t>h</w:t>
      </w:r>
      <w:r w:rsidR="001B1BF5" w:rsidRPr="008302BF">
        <w:rPr>
          <w:rFonts w:ascii="Segoe UI" w:hAnsi="Segoe UI" w:cs="Segoe UI"/>
          <w:sz w:val="18"/>
          <w:szCs w:val="18"/>
        </w:rPr>
        <w:t>et bedrag aan boetes</w:t>
      </w:r>
      <w:r w:rsidR="00814986" w:rsidRPr="008302BF">
        <w:rPr>
          <w:rFonts w:ascii="Segoe UI" w:hAnsi="Segoe UI" w:cs="Segoe UI"/>
          <w:sz w:val="18"/>
          <w:szCs w:val="18"/>
        </w:rPr>
        <w:t xml:space="preserve"> dat </w:t>
      </w:r>
      <w:r w:rsidR="001B1BF5" w:rsidRPr="008302BF">
        <w:rPr>
          <w:rFonts w:ascii="Segoe UI" w:hAnsi="Segoe UI" w:cs="Segoe UI"/>
          <w:sz w:val="18"/>
          <w:szCs w:val="18"/>
        </w:rPr>
        <w:t xml:space="preserve">de Opdrachtnemer </w:t>
      </w:r>
      <w:r w:rsidR="00814986" w:rsidRPr="008302BF">
        <w:rPr>
          <w:rFonts w:ascii="Segoe UI" w:hAnsi="Segoe UI" w:cs="Segoe UI"/>
          <w:sz w:val="18"/>
          <w:szCs w:val="18"/>
        </w:rPr>
        <w:t xml:space="preserve">kan </w:t>
      </w:r>
      <w:r w:rsidR="001B1BF5" w:rsidRPr="008302BF">
        <w:rPr>
          <w:rFonts w:ascii="Segoe UI" w:hAnsi="Segoe UI" w:cs="Segoe UI"/>
          <w:sz w:val="18"/>
          <w:szCs w:val="18"/>
        </w:rPr>
        <w:t xml:space="preserve">worden opgelegd uit hoofde van lid 1 jo. paragraaf 36 lid 3 UAV-GC 2005 </w:t>
      </w:r>
      <w:r w:rsidR="00814986" w:rsidRPr="008302BF">
        <w:rPr>
          <w:rFonts w:ascii="Segoe UI" w:hAnsi="Segoe UI" w:cs="Segoe UI"/>
          <w:sz w:val="18"/>
          <w:szCs w:val="18"/>
        </w:rPr>
        <w:t xml:space="preserve">wordt </w:t>
      </w:r>
      <w:r w:rsidR="00B05156" w:rsidRPr="008302BF">
        <w:rPr>
          <w:rFonts w:ascii="Segoe UI" w:hAnsi="Segoe UI" w:cs="Segoe UI"/>
          <w:spacing w:val="4"/>
          <w:sz w:val="18"/>
          <w:szCs w:val="18"/>
        </w:rPr>
        <w:t xml:space="preserve">per kalenderjaar gemaximeerd op een bedrag gelijk aan </w:t>
      </w:r>
      <w:r w:rsidR="005E6D11">
        <w:rPr>
          <w:rFonts w:ascii="Segoe UI" w:hAnsi="Segoe UI" w:cs="Segoe UI"/>
          <w:spacing w:val="4"/>
          <w:sz w:val="18"/>
          <w:szCs w:val="18"/>
        </w:rPr>
        <w:t>10</w:t>
      </w:r>
      <w:r w:rsidR="005D5D03" w:rsidRPr="008302BF">
        <w:rPr>
          <w:rFonts w:ascii="Segoe UI" w:hAnsi="Segoe UI" w:cs="Segoe UI"/>
          <w:spacing w:val="4"/>
          <w:sz w:val="18"/>
          <w:szCs w:val="18"/>
        </w:rPr>
        <w:t xml:space="preserve"> %</w:t>
      </w:r>
      <w:r w:rsidR="00B05156" w:rsidRPr="008302BF">
        <w:rPr>
          <w:rFonts w:ascii="Segoe UI" w:hAnsi="Segoe UI" w:cs="Segoe UI"/>
          <w:spacing w:val="4"/>
          <w:sz w:val="18"/>
          <w:szCs w:val="18"/>
        </w:rPr>
        <w:t xml:space="preserve"> exclusief </w:t>
      </w:r>
      <w:r w:rsidR="00814986" w:rsidRPr="008302BF">
        <w:rPr>
          <w:rFonts w:ascii="Segoe UI" w:hAnsi="Segoe UI" w:cs="Segoe UI"/>
          <w:spacing w:val="4"/>
          <w:sz w:val="18"/>
          <w:szCs w:val="18"/>
        </w:rPr>
        <w:t xml:space="preserve">omzetbelasting </w:t>
      </w:r>
      <w:r w:rsidR="001B1BF5" w:rsidRPr="008302BF">
        <w:rPr>
          <w:rFonts w:ascii="Segoe UI" w:hAnsi="Segoe UI" w:cs="Segoe UI"/>
          <w:sz w:val="18"/>
          <w:szCs w:val="18"/>
        </w:rPr>
        <w:t>van het in artikel 2 lid 4 van deze Basisovereenkomst genoemde totaalbedrag</w:t>
      </w:r>
      <w:r w:rsidR="00217695" w:rsidRPr="008302BF">
        <w:rPr>
          <w:rFonts w:ascii="Segoe UI" w:hAnsi="Segoe UI" w:cs="Segoe UI"/>
          <w:sz w:val="18"/>
          <w:szCs w:val="18"/>
        </w:rPr>
        <w:t xml:space="preserve"> over de looptijd van het contract</w:t>
      </w:r>
      <w:r w:rsidR="006B5188" w:rsidRPr="008302BF">
        <w:rPr>
          <w:rFonts w:ascii="Segoe UI" w:hAnsi="Segoe UI" w:cs="Segoe UI"/>
          <w:sz w:val="18"/>
          <w:szCs w:val="18"/>
        </w:rPr>
        <w:t>. Indien het totaalbedrag aan boetes dat door de Opdrachtgever aan de Opdrachtnemer is opgelegd het genoemde maximum heeft bereikt, is de Opdrachtgever gerechtigd deze Overeenkomst met onmiddellijke ingang te ontbinden, zonder dat ter zake een ingebrekestelling noodzakelijk is. De Opdrachtgever is na ontbinding gerechtigd het Werk en/of het Meerjarig Onderhoud te voltooien of te doen voltooien en heeft recht op schadevergoeding, waaronder vergoeding van eventuele extra kosten die de Opdrachtgever moet maken om het Werk en/of het Meerjarig Onderhoud te voltooien of te doen voltooien. Het bepaalde in § 16 lid 9 UAV-GC 2005 is van toepassing. Voor de toepassing van § 40 lid 4 UAV-GC 2005 word</w:t>
      </w:r>
      <w:r w:rsidR="00F3197A" w:rsidRPr="008302BF">
        <w:rPr>
          <w:rFonts w:ascii="Segoe UI" w:hAnsi="Segoe UI" w:cs="Segoe UI"/>
          <w:sz w:val="18"/>
          <w:szCs w:val="18"/>
        </w:rPr>
        <w:t xml:space="preserve">t het bereiken van het genoemde maximum </w:t>
      </w:r>
      <w:r w:rsidR="006B5188" w:rsidRPr="008302BF">
        <w:rPr>
          <w:rFonts w:ascii="Segoe UI" w:hAnsi="Segoe UI" w:cs="Segoe UI"/>
          <w:sz w:val="18"/>
          <w:szCs w:val="18"/>
        </w:rPr>
        <w:t>aangemerkt als een toerekenbare tekortkoming aa</w:t>
      </w:r>
      <w:r w:rsidR="00814986" w:rsidRPr="008302BF">
        <w:rPr>
          <w:rFonts w:ascii="Segoe UI" w:hAnsi="Segoe UI" w:cs="Segoe UI"/>
          <w:sz w:val="18"/>
          <w:szCs w:val="18"/>
        </w:rPr>
        <w:t>n de zijde van de Opdrachtnemer</w:t>
      </w:r>
      <w:r w:rsidR="00217695" w:rsidRPr="008302BF">
        <w:rPr>
          <w:rFonts w:ascii="Segoe UI" w:hAnsi="Segoe UI" w:cs="Segoe UI"/>
          <w:sz w:val="18"/>
          <w:szCs w:val="18"/>
        </w:rPr>
        <w:t>.</w:t>
      </w:r>
      <w:bookmarkStart w:id="91" w:name="_Toc285178343"/>
      <w:bookmarkStart w:id="92" w:name="_Toc377473635"/>
    </w:p>
    <w:p w14:paraId="16A2B83B" w14:textId="77777777" w:rsidR="00F3184A" w:rsidRDefault="00F3184A" w:rsidP="00F3184A"/>
    <w:p w14:paraId="7B826754" w14:textId="597B2738" w:rsidR="00B51C85" w:rsidRPr="00F12323" w:rsidRDefault="00197EA5" w:rsidP="00F3184A">
      <w:pPr>
        <w:pStyle w:val="KopartikelenBasisovereenkomst"/>
        <w:rPr>
          <w:rFonts w:cs="Segoe UI"/>
        </w:rPr>
      </w:pPr>
      <w:r w:rsidRPr="00197EA5">
        <w:rPr>
          <w:rFonts w:cs="Segoe UI"/>
        </w:rPr>
        <w:t xml:space="preserve">Art. 17 </w:t>
      </w:r>
      <w:r w:rsidRPr="00197EA5">
        <w:rPr>
          <w:rFonts w:cs="Segoe UI"/>
        </w:rPr>
        <w:tab/>
        <w:t>Zekerheidsstelling</w:t>
      </w:r>
      <w:bookmarkEnd w:id="91"/>
      <w:bookmarkEnd w:id="92"/>
    </w:p>
    <w:p w14:paraId="450EEBDE" w14:textId="0A95A3A6" w:rsidR="004B7A9E" w:rsidRPr="00F12323" w:rsidRDefault="004B7A9E" w:rsidP="00C73387">
      <w:pPr>
        <w:rPr>
          <w:rFonts w:eastAsia="Arial Unicode MS" w:cs="Segoe UI"/>
          <w:szCs w:val="18"/>
        </w:rPr>
      </w:pPr>
      <w:r w:rsidRPr="004B7A9E">
        <w:rPr>
          <w:rFonts w:eastAsia="Arial Unicode MS" w:cs="Segoe UI"/>
          <w:szCs w:val="18"/>
        </w:rPr>
        <w:t>Een zekerheidsstelling volgens paragraaf 38 lid 1 UAV-gc wordt niet verlangd</w:t>
      </w:r>
      <w:r>
        <w:rPr>
          <w:rFonts w:eastAsia="Arial Unicode MS" w:cs="Segoe UI"/>
          <w:szCs w:val="18"/>
        </w:rPr>
        <w:t>.</w:t>
      </w:r>
    </w:p>
    <w:p w14:paraId="554BA270" w14:textId="77777777" w:rsidR="00241389" w:rsidRPr="00F12323" w:rsidRDefault="00241389" w:rsidP="00C73387">
      <w:pPr>
        <w:rPr>
          <w:rFonts w:cs="Segoe UI"/>
          <w:snapToGrid w:val="0"/>
          <w:szCs w:val="18"/>
        </w:rPr>
      </w:pPr>
    </w:p>
    <w:p w14:paraId="51A38DFC" w14:textId="7040BA4B" w:rsidR="003630B1" w:rsidRPr="00F12323" w:rsidRDefault="00197EA5" w:rsidP="003630B1">
      <w:pPr>
        <w:pStyle w:val="KopartikelenBasisovereenkomst"/>
        <w:rPr>
          <w:rFonts w:cs="Segoe UI"/>
        </w:rPr>
      </w:pPr>
      <w:bookmarkStart w:id="93" w:name="_Toc285178344"/>
      <w:bookmarkStart w:id="94" w:name="_Toc377473636"/>
      <w:bookmarkStart w:id="95" w:name="_Toc131003099"/>
      <w:r w:rsidRPr="00197EA5">
        <w:rPr>
          <w:rFonts w:cs="Segoe UI"/>
        </w:rPr>
        <w:lastRenderedPageBreak/>
        <w:t>Art. 1</w:t>
      </w:r>
      <w:r w:rsidR="00646B1F">
        <w:rPr>
          <w:rFonts w:cs="Segoe UI"/>
        </w:rPr>
        <w:t>8</w:t>
      </w:r>
      <w:r w:rsidRPr="00197EA5">
        <w:rPr>
          <w:rFonts w:cs="Segoe UI"/>
        </w:rPr>
        <w:t xml:space="preserve"> </w:t>
      </w:r>
      <w:r w:rsidRPr="00197EA5">
        <w:rPr>
          <w:rFonts w:cs="Segoe UI"/>
        </w:rPr>
        <w:tab/>
        <w:t>Geschillen</w:t>
      </w:r>
      <w:bookmarkEnd w:id="93"/>
      <w:bookmarkEnd w:id="94"/>
      <w:bookmarkEnd w:id="95"/>
    </w:p>
    <w:p w14:paraId="0BF05E66" w14:textId="06099054" w:rsidR="00052EFD" w:rsidRDefault="00197EA5" w:rsidP="0002149B">
      <w:pPr>
        <w:rPr>
          <w:rFonts w:cs="Segoe UI"/>
          <w:szCs w:val="18"/>
          <w:lang w:eastAsia="en-US"/>
        </w:rPr>
      </w:pPr>
      <w:r w:rsidRPr="00197EA5">
        <w:rPr>
          <w:rFonts w:cs="Segoe UI"/>
          <w:szCs w:val="18"/>
          <w:lang w:eastAsia="en-US"/>
        </w:rPr>
        <w:t>In uitdrukkelijke afwijking van het bepaalde in paragraaf 47 UAV-GC 2005 is de gewone civiele rechter bevoegd kennis te nemen van geschillen en deze te beslechten.</w:t>
      </w:r>
    </w:p>
    <w:p w14:paraId="37F28D08" w14:textId="77777777" w:rsidR="009E1E60" w:rsidRPr="0002149B" w:rsidRDefault="009E1E60" w:rsidP="0002149B">
      <w:pPr>
        <w:rPr>
          <w:rFonts w:cs="Segoe UI"/>
          <w:szCs w:val="18"/>
          <w:lang w:eastAsia="en-US"/>
        </w:rPr>
      </w:pPr>
    </w:p>
    <w:p w14:paraId="1F62217C" w14:textId="44611432" w:rsidR="00052EFD" w:rsidRPr="00F12323" w:rsidRDefault="00197EA5" w:rsidP="001E0782">
      <w:pPr>
        <w:pStyle w:val="KopartikelenBasisovereenkomst"/>
        <w:rPr>
          <w:rFonts w:cs="Segoe UI"/>
        </w:rPr>
      </w:pPr>
      <w:bookmarkStart w:id="96" w:name="_Toc377473639"/>
      <w:bookmarkStart w:id="97" w:name="_Toc131003100"/>
      <w:r w:rsidRPr="00197EA5">
        <w:rPr>
          <w:rFonts w:cs="Segoe UI"/>
        </w:rPr>
        <w:t>Art. 1</w:t>
      </w:r>
      <w:r w:rsidR="00646B1F">
        <w:rPr>
          <w:rFonts w:cs="Segoe UI"/>
        </w:rPr>
        <w:t>9</w:t>
      </w:r>
      <w:r w:rsidRPr="00197EA5">
        <w:rPr>
          <w:rFonts w:cs="Segoe UI"/>
        </w:rPr>
        <w:t xml:space="preserve"> </w:t>
      </w:r>
      <w:r w:rsidRPr="00197EA5">
        <w:rPr>
          <w:rFonts w:cs="Segoe UI"/>
        </w:rPr>
        <w:tab/>
        <w:t>Garanties</w:t>
      </w:r>
      <w:bookmarkEnd w:id="96"/>
      <w:bookmarkEnd w:id="97"/>
    </w:p>
    <w:p w14:paraId="12AB4EE4" w14:textId="77777777" w:rsidR="00052EFD" w:rsidRPr="00F12323" w:rsidRDefault="00197EA5" w:rsidP="003031E3">
      <w:pPr>
        <w:pStyle w:val="Nummering1"/>
        <w:jc w:val="left"/>
        <w:rPr>
          <w:rFonts w:ascii="Segoe UI" w:hAnsi="Segoe UI" w:cs="Segoe UI"/>
          <w:sz w:val="18"/>
          <w:szCs w:val="18"/>
        </w:rPr>
      </w:pPr>
      <w:r w:rsidRPr="00197EA5">
        <w:rPr>
          <w:rFonts w:ascii="Segoe UI" w:hAnsi="Segoe UI" w:cs="Segoe UI"/>
          <w:sz w:val="18"/>
          <w:szCs w:val="18"/>
        </w:rPr>
        <w:t>Partijen komen overeen dat de garanties, opgenomen in een bij de Vraagspecificatie gevoegde annex, van toepassing zijn op deze Overeenkomst.</w:t>
      </w:r>
    </w:p>
    <w:p w14:paraId="50FE472F" w14:textId="77777777" w:rsidR="005D1C9C" w:rsidRPr="00F12323" w:rsidRDefault="005D1C9C" w:rsidP="00C73387">
      <w:pPr>
        <w:rPr>
          <w:rFonts w:cs="Segoe UI"/>
          <w:szCs w:val="18"/>
        </w:rPr>
      </w:pPr>
      <w:bookmarkStart w:id="98" w:name="_Toc460423516"/>
    </w:p>
    <w:p w14:paraId="45FDC56B" w14:textId="5587F91D" w:rsidR="005D1C9C" w:rsidRPr="00E80535" w:rsidRDefault="00197EA5" w:rsidP="005D1C9C">
      <w:pPr>
        <w:pStyle w:val="KopartikelenBasisovereenkomst"/>
        <w:rPr>
          <w:rFonts w:cs="Segoe UI"/>
          <w:lang w:val="en-US"/>
        </w:rPr>
      </w:pPr>
      <w:bookmarkStart w:id="99" w:name="_Toc131003101"/>
      <w:bookmarkEnd w:id="98"/>
      <w:r w:rsidRPr="00E80535">
        <w:rPr>
          <w:rFonts w:cs="Segoe UI"/>
          <w:lang w:val="en-US"/>
        </w:rPr>
        <w:t xml:space="preserve">Art. </w:t>
      </w:r>
      <w:r w:rsidR="00646B1F">
        <w:rPr>
          <w:rFonts w:cs="Segoe UI"/>
          <w:lang w:val="en-US"/>
        </w:rPr>
        <w:t>20</w:t>
      </w:r>
      <w:r w:rsidRPr="00E80535">
        <w:rPr>
          <w:rFonts w:cs="Segoe UI"/>
          <w:lang w:val="en-US"/>
        </w:rPr>
        <w:tab/>
        <w:t>Social Return On Investment (</w:t>
      </w:r>
      <w:proofErr w:type="spellStart"/>
      <w:r w:rsidRPr="00E80535">
        <w:rPr>
          <w:rFonts w:cs="Segoe UI"/>
          <w:lang w:val="en-US"/>
        </w:rPr>
        <w:t>SROI</w:t>
      </w:r>
      <w:proofErr w:type="spellEnd"/>
      <w:r w:rsidRPr="00E80535">
        <w:rPr>
          <w:rFonts w:cs="Segoe UI"/>
          <w:lang w:val="en-US"/>
        </w:rPr>
        <w:t>)</w:t>
      </w:r>
      <w:bookmarkEnd w:id="99"/>
    </w:p>
    <w:p w14:paraId="593F149D" w14:textId="77777777" w:rsidR="00FC7A34" w:rsidRDefault="00197EA5" w:rsidP="00A95A96">
      <w:pPr>
        <w:rPr>
          <w:color w:val="000000" w:themeColor="text1"/>
          <w:lang w:eastAsia="en-US"/>
        </w:rPr>
      </w:pPr>
      <w:r w:rsidRPr="00197EA5">
        <w:rPr>
          <w:rFonts w:cs="Segoe UI"/>
          <w:szCs w:val="18"/>
          <w:lang w:eastAsia="en-US"/>
        </w:rPr>
        <w:t xml:space="preserve">Conform het aanbestedingsbeleid van de gemeente Tilburg is op deze opdracht </w:t>
      </w:r>
      <w:r w:rsidR="005D1C9C" w:rsidRPr="0020525D">
        <w:rPr>
          <w:lang w:eastAsia="en-US"/>
        </w:rPr>
        <w:t xml:space="preserve">Social Return </w:t>
      </w:r>
      <w:r w:rsidR="005D1C9C">
        <w:rPr>
          <w:lang w:eastAsia="en-US"/>
        </w:rPr>
        <w:t>O</w:t>
      </w:r>
      <w:r w:rsidR="005D1C9C" w:rsidRPr="0020525D">
        <w:rPr>
          <w:lang w:eastAsia="en-US"/>
        </w:rPr>
        <w:t>n Investment (</w:t>
      </w:r>
      <w:proofErr w:type="spellStart"/>
      <w:r w:rsidR="005D1C9C" w:rsidRPr="0020525D">
        <w:rPr>
          <w:lang w:eastAsia="en-US"/>
        </w:rPr>
        <w:t>SROI</w:t>
      </w:r>
      <w:proofErr w:type="spellEnd"/>
      <w:r w:rsidR="005D1C9C" w:rsidRPr="0020525D">
        <w:rPr>
          <w:lang w:eastAsia="en-US"/>
        </w:rPr>
        <w:t xml:space="preserve">) als bijzondere uitvoeringsvoorwaarde van toepassing. </w:t>
      </w:r>
      <w:r w:rsidR="00DE253B">
        <w:rPr>
          <w:lang w:eastAsia="en-US"/>
        </w:rPr>
        <w:t xml:space="preserve">De Opdrachtnemer </w:t>
      </w:r>
      <w:r w:rsidR="005D1C9C" w:rsidRPr="0020525D">
        <w:rPr>
          <w:lang w:eastAsia="en-US"/>
        </w:rPr>
        <w:t>verplicht zich om een bijdrage te leveren aan de doelstellingen van het arbeidsmarktbeleid van de gemeente Tilburg</w:t>
      </w:r>
      <w:r w:rsidR="005D1C9C" w:rsidRPr="004F4904">
        <w:rPr>
          <w:color w:val="000000" w:themeColor="text1"/>
          <w:lang w:eastAsia="en-US"/>
        </w:rPr>
        <w:t xml:space="preserve">. </w:t>
      </w:r>
    </w:p>
    <w:p w14:paraId="076A2439" w14:textId="4BAB1864" w:rsidR="005D1C9C" w:rsidRPr="0020525D" w:rsidRDefault="00962335" w:rsidP="00080DEA">
      <w:pPr>
        <w:rPr>
          <w:lang w:eastAsia="en-US"/>
        </w:rPr>
      </w:pPr>
      <w:r w:rsidRPr="004F4904">
        <w:rPr>
          <w:color w:val="000000" w:themeColor="text1"/>
          <w:lang w:eastAsia="en-US"/>
        </w:rPr>
        <w:t xml:space="preserve">De omvang van deze verplichting bedraagt </w:t>
      </w:r>
      <w:r w:rsidRPr="00716B97">
        <w:rPr>
          <w:color w:val="000000" w:themeColor="text1"/>
          <w:lang w:eastAsia="en-US"/>
        </w:rPr>
        <w:t>1 %</w:t>
      </w:r>
      <w:r w:rsidRPr="004F4904">
        <w:rPr>
          <w:color w:val="000000" w:themeColor="text1"/>
          <w:lang w:eastAsia="en-US"/>
        </w:rPr>
        <w:t xml:space="preserve"> van de inschrijfprijs voor het Meerjarig Onderhoud exclusief omzetbelasting</w:t>
      </w:r>
      <w:r w:rsidR="00D02ACC" w:rsidRPr="004F4904">
        <w:rPr>
          <w:color w:val="000000" w:themeColor="text1"/>
          <w:lang w:eastAsia="en-US"/>
        </w:rPr>
        <w:t>.</w:t>
      </w:r>
      <w:r w:rsidR="00FC7A34">
        <w:rPr>
          <w:color w:val="000000" w:themeColor="text1"/>
          <w:lang w:eastAsia="en-US"/>
        </w:rPr>
        <w:t xml:space="preserve"> </w:t>
      </w:r>
      <w:r w:rsidR="005D1C9C" w:rsidRPr="0020525D">
        <w:rPr>
          <w:lang w:eastAsia="en-US"/>
        </w:rPr>
        <w:t>Voo</w:t>
      </w:r>
      <w:r w:rsidR="005D1C9C">
        <w:rPr>
          <w:lang w:eastAsia="en-US"/>
        </w:rPr>
        <w:t xml:space="preserve">r verdere uitleg </w:t>
      </w:r>
      <w:r w:rsidR="00DE253B">
        <w:rPr>
          <w:lang w:eastAsia="en-US"/>
        </w:rPr>
        <w:t xml:space="preserve">wordt verwezen naar </w:t>
      </w:r>
      <w:r w:rsidR="005D1C9C">
        <w:rPr>
          <w:lang w:eastAsia="en-US"/>
        </w:rPr>
        <w:t>Annex XII</w:t>
      </w:r>
      <w:r w:rsidR="005D1C9C" w:rsidRPr="0020525D">
        <w:rPr>
          <w:lang w:eastAsia="en-US"/>
        </w:rPr>
        <w:t>: Invulling Social Return-verplichting.</w:t>
      </w:r>
      <w:r w:rsidR="005D1C9C">
        <w:rPr>
          <w:lang w:eastAsia="en-US"/>
        </w:rPr>
        <w:t xml:space="preserve"> </w:t>
      </w:r>
    </w:p>
    <w:p w14:paraId="0DFC655E" w14:textId="77777777" w:rsidR="005D1C9C" w:rsidRDefault="005D1C9C" w:rsidP="00052EFD">
      <w:pPr>
        <w:rPr>
          <w:rFonts w:cs="Segoe UI"/>
          <w:szCs w:val="18"/>
        </w:rPr>
      </w:pPr>
    </w:p>
    <w:p w14:paraId="4D8376A4" w14:textId="77777777" w:rsidR="005D1C9C" w:rsidRDefault="005D1C9C" w:rsidP="00052EFD">
      <w:pPr>
        <w:rPr>
          <w:rFonts w:cs="Segoe UI"/>
          <w:szCs w:val="18"/>
        </w:rPr>
      </w:pPr>
    </w:p>
    <w:p w14:paraId="476B4652" w14:textId="53CFFC89" w:rsidR="00052EFD" w:rsidRPr="00052EFD" w:rsidRDefault="00052EFD" w:rsidP="002168FD">
      <w:pPr>
        <w:pStyle w:val="Nummering1"/>
        <w:jc w:val="left"/>
        <w:rPr>
          <w:rFonts w:ascii="Segoe UI" w:hAnsi="Segoe UI" w:cs="Segoe UI"/>
          <w:snapToGrid w:val="0"/>
          <w:color w:val="000000"/>
          <w:sz w:val="18"/>
          <w:szCs w:val="18"/>
        </w:rPr>
      </w:pPr>
      <w:r w:rsidRPr="00052EFD">
        <w:rPr>
          <w:rFonts w:ascii="Segoe UI" w:hAnsi="Segoe UI" w:cs="Segoe UI"/>
          <w:snapToGrid w:val="0"/>
          <w:color w:val="000000"/>
          <w:sz w:val="18"/>
          <w:szCs w:val="18"/>
        </w:rPr>
        <w:t>Aldus opgemaakt te</w:t>
      </w:r>
      <w:r w:rsidRPr="00052EFD">
        <w:rPr>
          <w:rFonts w:ascii="Segoe UI" w:hAnsi="Segoe UI" w:cs="Segoe UI"/>
          <w:snapToGrid w:val="0"/>
          <w:color w:val="000000"/>
          <w:sz w:val="18"/>
          <w:szCs w:val="18"/>
        </w:rPr>
        <w:tab/>
      </w:r>
      <w:r w:rsidRPr="00052EFD">
        <w:rPr>
          <w:rFonts w:ascii="Segoe UI" w:hAnsi="Segoe UI" w:cs="Segoe UI"/>
          <w:snapToGrid w:val="0"/>
          <w:color w:val="000000"/>
          <w:sz w:val="18"/>
          <w:szCs w:val="18"/>
        </w:rPr>
        <w:tab/>
      </w:r>
      <w:r w:rsidR="002168FD">
        <w:rPr>
          <w:rFonts w:ascii="Segoe UI" w:hAnsi="Segoe UI" w:cs="Segoe UI"/>
          <w:snapToGrid w:val="0"/>
          <w:color w:val="000000"/>
          <w:sz w:val="18"/>
          <w:szCs w:val="18"/>
        </w:rPr>
        <w:tab/>
      </w:r>
      <w:r w:rsidR="002168FD">
        <w:rPr>
          <w:rFonts w:ascii="Segoe UI" w:hAnsi="Segoe UI" w:cs="Segoe UI"/>
          <w:snapToGrid w:val="0"/>
          <w:color w:val="000000"/>
          <w:sz w:val="18"/>
          <w:szCs w:val="18"/>
        </w:rPr>
        <w:tab/>
      </w:r>
      <w:r w:rsidRPr="00052EFD">
        <w:rPr>
          <w:rFonts w:ascii="Segoe UI" w:hAnsi="Segoe UI" w:cs="Segoe UI"/>
          <w:snapToGrid w:val="0"/>
          <w:color w:val="000000"/>
          <w:sz w:val="18"/>
          <w:szCs w:val="18"/>
        </w:rPr>
        <w:tab/>
      </w:r>
      <w:r w:rsidRPr="00052EFD">
        <w:rPr>
          <w:rFonts w:ascii="Segoe UI" w:hAnsi="Segoe UI" w:cs="Segoe UI"/>
          <w:snapToGrid w:val="0"/>
          <w:color w:val="000000"/>
          <w:sz w:val="18"/>
          <w:szCs w:val="18"/>
        </w:rPr>
        <w:tab/>
        <w:t xml:space="preserve">: </w:t>
      </w:r>
      <w:r w:rsidR="00856A13" w:rsidRPr="00716B97">
        <w:rPr>
          <w:rFonts w:ascii="Segoe UI" w:hAnsi="Segoe UI" w:cs="Segoe UI"/>
          <w:snapToGrid w:val="0"/>
          <w:sz w:val="18"/>
          <w:szCs w:val="18"/>
        </w:rPr>
        <w:t>Tilburg</w:t>
      </w:r>
    </w:p>
    <w:p w14:paraId="7975A255" w14:textId="77777777" w:rsidR="002168FD" w:rsidRDefault="002168FD" w:rsidP="00052EFD">
      <w:pPr>
        <w:pStyle w:val="Standaardzonderwitregel"/>
        <w:keepNext/>
        <w:jc w:val="left"/>
        <w:rPr>
          <w:rFonts w:ascii="Segoe UI" w:hAnsi="Segoe UI" w:cs="Segoe UI"/>
          <w:snapToGrid w:val="0"/>
          <w:color w:val="000000"/>
          <w:sz w:val="18"/>
          <w:szCs w:val="18"/>
        </w:rPr>
      </w:pPr>
    </w:p>
    <w:p w14:paraId="30E1A252" w14:textId="308A1DA5" w:rsidR="00052EFD" w:rsidRPr="00052EFD" w:rsidRDefault="002168FD" w:rsidP="00052EFD">
      <w:pPr>
        <w:pStyle w:val="Standaardzonderwitregel"/>
        <w:keepNext/>
        <w:jc w:val="left"/>
        <w:rPr>
          <w:rFonts w:ascii="Segoe UI" w:hAnsi="Segoe UI" w:cs="Segoe UI"/>
          <w:snapToGrid w:val="0"/>
          <w:color w:val="000000"/>
          <w:sz w:val="18"/>
          <w:szCs w:val="18"/>
        </w:rPr>
      </w:pPr>
      <w:r>
        <w:rPr>
          <w:rFonts w:ascii="Segoe UI" w:hAnsi="Segoe UI" w:cs="Segoe UI"/>
          <w:snapToGrid w:val="0"/>
          <w:color w:val="000000"/>
          <w:sz w:val="18"/>
          <w:szCs w:val="18"/>
        </w:rPr>
        <w:t>d</w:t>
      </w:r>
      <w:r w:rsidR="00052EFD" w:rsidRPr="00052EFD">
        <w:rPr>
          <w:rFonts w:ascii="Segoe UI" w:hAnsi="Segoe UI" w:cs="Segoe UI"/>
          <w:snapToGrid w:val="0"/>
          <w:color w:val="000000"/>
          <w:sz w:val="18"/>
          <w:szCs w:val="18"/>
        </w:rPr>
        <w:t>atum</w:t>
      </w:r>
      <w:r w:rsidR="00052EFD" w:rsidRPr="00052EFD">
        <w:rPr>
          <w:rFonts w:ascii="Segoe UI" w:hAnsi="Segoe UI" w:cs="Segoe UI"/>
          <w:snapToGrid w:val="0"/>
          <w:color w:val="000000"/>
          <w:sz w:val="18"/>
          <w:szCs w:val="18"/>
        </w:rPr>
        <w:tab/>
      </w:r>
      <w:r w:rsidR="00052EFD" w:rsidRPr="00052EFD">
        <w:rPr>
          <w:rFonts w:ascii="Segoe UI" w:hAnsi="Segoe UI" w:cs="Segoe UI"/>
          <w:snapToGrid w:val="0"/>
          <w:color w:val="000000"/>
          <w:sz w:val="18"/>
          <w:szCs w:val="18"/>
        </w:rPr>
        <w:tab/>
      </w:r>
      <w:r w:rsidR="00052EFD" w:rsidRPr="00052EFD">
        <w:rPr>
          <w:rFonts w:ascii="Segoe UI" w:hAnsi="Segoe UI" w:cs="Segoe UI"/>
          <w:snapToGrid w:val="0"/>
          <w:color w:val="000000"/>
          <w:sz w:val="18"/>
          <w:szCs w:val="18"/>
        </w:rPr>
        <w:tab/>
      </w:r>
      <w:r w:rsidR="00052EFD" w:rsidRPr="00052EFD">
        <w:rPr>
          <w:rFonts w:ascii="Segoe UI" w:hAnsi="Segoe UI" w:cs="Segoe UI"/>
          <w:snapToGrid w:val="0"/>
          <w:color w:val="000000"/>
          <w:sz w:val="18"/>
          <w:szCs w:val="18"/>
        </w:rPr>
        <w:tab/>
      </w:r>
      <w:r w:rsidR="00052EFD" w:rsidRPr="00052EFD">
        <w:rPr>
          <w:rFonts w:ascii="Segoe UI" w:hAnsi="Segoe UI" w:cs="Segoe UI"/>
          <w:snapToGrid w:val="0"/>
          <w:color w:val="000000"/>
          <w:sz w:val="18"/>
          <w:szCs w:val="18"/>
        </w:rPr>
        <w:tab/>
      </w:r>
      <w:r>
        <w:rPr>
          <w:rFonts w:ascii="Segoe UI" w:hAnsi="Segoe UI" w:cs="Segoe UI"/>
          <w:snapToGrid w:val="0"/>
          <w:color w:val="000000"/>
          <w:sz w:val="18"/>
          <w:szCs w:val="18"/>
        </w:rPr>
        <w:tab/>
      </w:r>
      <w:r>
        <w:rPr>
          <w:rFonts w:ascii="Segoe UI" w:hAnsi="Segoe UI" w:cs="Segoe UI"/>
          <w:snapToGrid w:val="0"/>
          <w:color w:val="000000"/>
          <w:sz w:val="18"/>
          <w:szCs w:val="18"/>
        </w:rPr>
        <w:tab/>
      </w:r>
      <w:r w:rsidR="00052EFD" w:rsidRPr="00052EFD">
        <w:rPr>
          <w:rFonts w:ascii="Segoe UI" w:hAnsi="Segoe UI" w:cs="Segoe UI"/>
          <w:snapToGrid w:val="0"/>
          <w:color w:val="000000"/>
          <w:sz w:val="18"/>
          <w:szCs w:val="18"/>
        </w:rPr>
        <w:tab/>
        <w:t xml:space="preserve">: </w:t>
      </w:r>
    </w:p>
    <w:p w14:paraId="5B1CFEFA" w14:textId="77777777" w:rsidR="00052EFD" w:rsidRPr="00052EFD" w:rsidRDefault="00052EFD" w:rsidP="00052EFD">
      <w:pPr>
        <w:pStyle w:val="Standaardzonderwitregel"/>
        <w:keepNext/>
        <w:jc w:val="left"/>
        <w:rPr>
          <w:rFonts w:ascii="Segoe UI" w:hAnsi="Segoe UI" w:cs="Segoe UI"/>
          <w:snapToGrid w:val="0"/>
          <w:color w:val="000000"/>
          <w:sz w:val="18"/>
          <w:szCs w:val="18"/>
        </w:rPr>
      </w:pPr>
    </w:p>
    <w:p w14:paraId="026E98D6" w14:textId="77777777" w:rsidR="00052EFD" w:rsidRPr="00052EFD" w:rsidRDefault="002168FD" w:rsidP="00A95A96">
      <w:pPr>
        <w:pStyle w:val="Standaardzonderwitregel"/>
        <w:keepNext/>
        <w:jc w:val="left"/>
        <w:rPr>
          <w:rFonts w:ascii="Segoe UI" w:hAnsi="Segoe UI" w:cs="Segoe UI"/>
          <w:snapToGrid w:val="0"/>
          <w:color w:val="000000"/>
          <w:sz w:val="18"/>
          <w:szCs w:val="18"/>
        </w:rPr>
      </w:pPr>
      <w:r>
        <w:rPr>
          <w:rFonts w:ascii="Segoe UI" w:hAnsi="Segoe UI" w:cs="Segoe UI"/>
          <w:snapToGrid w:val="0"/>
          <w:color w:val="000000"/>
          <w:sz w:val="18"/>
          <w:szCs w:val="18"/>
        </w:rPr>
        <w:t>ondertekening</w:t>
      </w:r>
    </w:p>
    <w:p w14:paraId="67E9FF50" w14:textId="77777777" w:rsidR="00052EFD" w:rsidRPr="00052EFD" w:rsidRDefault="00052EFD" w:rsidP="00052EFD">
      <w:pPr>
        <w:pStyle w:val="Standaardzonderwitregel"/>
        <w:keepNext/>
        <w:jc w:val="left"/>
        <w:rPr>
          <w:rFonts w:ascii="Segoe UI" w:hAnsi="Segoe UI" w:cs="Segoe UI"/>
          <w:snapToGrid w:val="0"/>
          <w:color w:val="000000"/>
          <w:sz w:val="18"/>
          <w:szCs w:val="18"/>
        </w:rPr>
      </w:pPr>
    </w:p>
    <w:p w14:paraId="16F49B66" w14:textId="77777777" w:rsidR="00052EFD" w:rsidRPr="00052EFD" w:rsidRDefault="00052EFD" w:rsidP="00052EFD">
      <w:pPr>
        <w:keepNext/>
        <w:rPr>
          <w:rFonts w:cs="Segoe UI"/>
          <w:szCs w:val="18"/>
        </w:rPr>
      </w:pPr>
    </w:p>
    <w:p w14:paraId="60862BAB" w14:textId="77777777" w:rsidR="00052EFD" w:rsidRPr="00052EFD" w:rsidRDefault="00052EFD" w:rsidP="00052EFD">
      <w:pPr>
        <w:keepNext/>
        <w:rPr>
          <w:rFonts w:cs="Segoe UI"/>
          <w:szCs w:val="18"/>
        </w:rPr>
      </w:pPr>
    </w:p>
    <w:p w14:paraId="16461C2F" w14:textId="77777777" w:rsidR="00052EFD" w:rsidRPr="00052EFD" w:rsidRDefault="00052EFD" w:rsidP="00052EFD">
      <w:pPr>
        <w:keepNext/>
        <w:rPr>
          <w:rFonts w:cs="Segoe UI"/>
          <w:szCs w:val="18"/>
        </w:rPr>
      </w:pPr>
    </w:p>
    <w:p w14:paraId="1AB4017B" w14:textId="77777777" w:rsidR="00052EFD" w:rsidRPr="00052EFD" w:rsidRDefault="00052EFD" w:rsidP="00052EFD">
      <w:pPr>
        <w:keepNext/>
        <w:rPr>
          <w:rFonts w:cs="Segoe UI"/>
          <w:szCs w:val="18"/>
        </w:rPr>
      </w:pPr>
    </w:p>
    <w:p w14:paraId="06A98D53" w14:textId="324CC9D9" w:rsidR="00052EFD" w:rsidRPr="00052EFD" w:rsidRDefault="0046104A" w:rsidP="00052EFD">
      <w:pPr>
        <w:keepNext/>
        <w:rPr>
          <w:rFonts w:cs="Segoe UI"/>
          <w:snapToGrid w:val="0"/>
          <w:color w:val="000000"/>
          <w:szCs w:val="18"/>
        </w:rPr>
      </w:pPr>
      <w:r w:rsidRPr="004F4904">
        <w:rPr>
          <w:rFonts w:cs="Segoe UI"/>
          <w:color w:val="0070C0"/>
          <w:szCs w:val="18"/>
          <w:highlight w:val="yellow"/>
        </w:rPr>
        <w:t>xxxx</w:t>
      </w:r>
      <w:r w:rsidR="009E1E60">
        <w:rPr>
          <w:rFonts w:cs="Segoe UI"/>
          <w:szCs w:val="18"/>
        </w:rPr>
        <w:tab/>
      </w:r>
      <w:r w:rsidR="00052EFD">
        <w:rPr>
          <w:rFonts w:cs="Segoe UI"/>
          <w:szCs w:val="18"/>
        </w:rPr>
        <w:tab/>
      </w:r>
      <w:r w:rsidR="00052EFD">
        <w:rPr>
          <w:rFonts w:cs="Segoe UI"/>
          <w:szCs w:val="18"/>
        </w:rPr>
        <w:tab/>
      </w:r>
      <w:r w:rsidR="00052EFD">
        <w:rPr>
          <w:rFonts w:cs="Segoe UI"/>
          <w:szCs w:val="18"/>
        </w:rPr>
        <w:tab/>
      </w:r>
      <w:r w:rsidR="00052EFD">
        <w:rPr>
          <w:rFonts w:cs="Segoe UI"/>
          <w:szCs w:val="18"/>
        </w:rPr>
        <w:tab/>
      </w:r>
      <w:r w:rsidR="00052EFD">
        <w:rPr>
          <w:rFonts w:cs="Segoe UI"/>
          <w:szCs w:val="18"/>
        </w:rPr>
        <w:tab/>
      </w:r>
      <w:r w:rsidR="00052EFD">
        <w:rPr>
          <w:rFonts w:cs="Segoe UI"/>
          <w:szCs w:val="18"/>
        </w:rPr>
        <w:tab/>
      </w:r>
      <w:r>
        <w:rPr>
          <w:rFonts w:cs="Segoe UI"/>
          <w:szCs w:val="18"/>
        </w:rPr>
        <w:t xml:space="preserve">             </w:t>
      </w:r>
      <w:r w:rsidR="00B4513C">
        <w:rPr>
          <w:rFonts w:cs="Segoe UI"/>
          <w:szCs w:val="18"/>
        </w:rPr>
        <w:t xml:space="preserve"> W. Wouters</w:t>
      </w:r>
    </w:p>
    <w:p w14:paraId="319F6120" w14:textId="77777777" w:rsidR="00052EFD" w:rsidRPr="00052EFD" w:rsidRDefault="00052EFD" w:rsidP="00052EFD">
      <w:pPr>
        <w:pStyle w:val="Standaardzonderwitregel"/>
        <w:keepNext/>
        <w:jc w:val="left"/>
        <w:rPr>
          <w:rFonts w:ascii="Segoe UI" w:hAnsi="Segoe UI" w:cs="Segoe UI"/>
          <w:snapToGrid w:val="0"/>
          <w:color w:val="000000"/>
          <w:sz w:val="18"/>
          <w:szCs w:val="18"/>
        </w:rPr>
      </w:pPr>
    </w:p>
    <w:p w14:paraId="4A5DD666" w14:textId="77777777" w:rsidR="00052EFD" w:rsidRPr="00052EFD" w:rsidRDefault="00052EFD" w:rsidP="00052EFD">
      <w:pPr>
        <w:pStyle w:val="Standaardzonderwitregel"/>
        <w:keepNext/>
        <w:jc w:val="left"/>
        <w:rPr>
          <w:rFonts w:ascii="Segoe UI" w:hAnsi="Segoe UI" w:cs="Segoe UI"/>
          <w:snapToGrid w:val="0"/>
          <w:color w:val="000000"/>
          <w:sz w:val="18"/>
          <w:szCs w:val="18"/>
        </w:rPr>
      </w:pPr>
      <w:r w:rsidRPr="00052EFD">
        <w:rPr>
          <w:rFonts w:ascii="Segoe UI" w:hAnsi="Segoe UI" w:cs="Segoe UI"/>
          <w:snapToGrid w:val="0"/>
          <w:color w:val="000000"/>
          <w:sz w:val="18"/>
          <w:szCs w:val="18"/>
        </w:rPr>
        <w:t>namens:</w:t>
      </w:r>
      <w:r w:rsidRPr="00052EFD">
        <w:rPr>
          <w:rFonts w:ascii="Segoe UI" w:hAnsi="Segoe UI" w:cs="Segoe UI"/>
          <w:snapToGrid w:val="0"/>
          <w:color w:val="000000"/>
          <w:sz w:val="18"/>
          <w:szCs w:val="18"/>
        </w:rPr>
        <w:tab/>
      </w:r>
      <w:r w:rsidRPr="00052EFD">
        <w:rPr>
          <w:rFonts w:ascii="Segoe UI" w:hAnsi="Segoe UI" w:cs="Segoe UI"/>
          <w:snapToGrid w:val="0"/>
          <w:color w:val="000000"/>
          <w:sz w:val="18"/>
          <w:szCs w:val="18"/>
        </w:rPr>
        <w:tab/>
      </w:r>
      <w:r w:rsidRPr="00052EFD">
        <w:rPr>
          <w:rFonts w:ascii="Segoe UI" w:hAnsi="Segoe UI" w:cs="Segoe UI"/>
          <w:snapToGrid w:val="0"/>
          <w:color w:val="000000"/>
          <w:sz w:val="18"/>
          <w:szCs w:val="18"/>
        </w:rPr>
        <w:tab/>
      </w:r>
      <w:r w:rsidRPr="00052EFD">
        <w:rPr>
          <w:rFonts w:ascii="Segoe UI" w:hAnsi="Segoe UI" w:cs="Segoe UI"/>
          <w:snapToGrid w:val="0"/>
          <w:color w:val="000000"/>
          <w:sz w:val="18"/>
          <w:szCs w:val="18"/>
        </w:rPr>
        <w:tab/>
      </w:r>
      <w:r w:rsidRPr="00052EFD">
        <w:rPr>
          <w:rFonts w:ascii="Segoe UI" w:hAnsi="Segoe UI" w:cs="Segoe UI"/>
          <w:snapToGrid w:val="0"/>
          <w:color w:val="000000"/>
          <w:sz w:val="18"/>
          <w:szCs w:val="18"/>
        </w:rPr>
        <w:tab/>
      </w:r>
      <w:r w:rsidRPr="00052EFD">
        <w:rPr>
          <w:rFonts w:ascii="Segoe UI" w:hAnsi="Segoe UI" w:cs="Segoe UI"/>
          <w:snapToGrid w:val="0"/>
          <w:color w:val="000000"/>
          <w:sz w:val="18"/>
          <w:szCs w:val="18"/>
        </w:rPr>
        <w:tab/>
      </w:r>
      <w:r w:rsidRPr="00052EFD">
        <w:rPr>
          <w:rFonts w:ascii="Segoe UI" w:hAnsi="Segoe UI" w:cs="Segoe UI"/>
          <w:snapToGrid w:val="0"/>
          <w:color w:val="000000"/>
          <w:sz w:val="18"/>
          <w:szCs w:val="18"/>
        </w:rPr>
        <w:tab/>
      </w:r>
      <w:r w:rsidRPr="00052EFD">
        <w:rPr>
          <w:rFonts w:ascii="Segoe UI" w:hAnsi="Segoe UI" w:cs="Segoe UI"/>
          <w:snapToGrid w:val="0"/>
          <w:color w:val="000000"/>
          <w:sz w:val="18"/>
          <w:szCs w:val="18"/>
        </w:rPr>
        <w:tab/>
        <w:t>namens:</w:t>
      </w:r>
    </w:p>
    <w:p w14:paraId="0CF6F5BA" w14:textId="77777777" w:rsidR="00052EFD" w:rsidRPr="00052EFD" w:rsidRDefault="00052EFD" w:rsidP="00052EFD">
      <w:pPr>
        <w:pStyle w:val="Standaardzonderwitregel"/>
        <w:keepNext/>
        <w:jc w:val="left"/>
        <w:rPr>
          <w:rFonts w:ascii="Segoe UI" w:hAnsi="Segoe UI" w:cs="Segoe UI"/>
          <w:snapToGrid w:val="0"/>
          <w:sz w:val="18"/>
          <w:szCs w:val="18"/>
        </w:rPr>
      </w:pPr>
    </w:p>
    <w:p w14:paraId="793D9EE8" w14:textId="46E84A58" w:rsidR="00052EFD" w:rsidRPr="00716EE4" w:rsidRDefault="0046104A" w:rsidP="00716EE4">
      <w:pPr>
        <w:spacing w:line="240" w:lineRule="auto"/>
        <w:rPr>
          <w:rFonts w:cs="Segoe UI"/>
          <w:color w:val="0070C0"/>
          <w:szCs w:val="18"/>
        </w:rPr>
      </w:pPr>
      <w:r w:rsidRPr="00716B97">
        <w:rPr>
          <w:rFonts w:cs="Segoe UI"/>
          <w:color w:val="0070C0"/>
          <w:szCs w:val="18"/>
          <w:highlight w:val="yellow"/>
        </w:rPr>
        <w:t>xxxx</w:t>
      </w:r>
      <w:r w:rsidR="00052EFD" w:rsidRPr="00052EFD">
        <w:rPr>
          <w:rFonts w:cs="Segoe UI"/>
          <w:snapToGrid w:val="0"/>
          <w:szCs w:val="18"/>
        </w:rPr>
        <w:tab/>
      </w:r>
      <w:r w:rsidR="00052EFD" w:rsidRPr="00052EFD">
        <w:rPr>
          <w:rFonts w:cs="Segoe UI"/>
          <w:snapToGrid w:val="0"/>
          <w:szCs w:val="18"/>
        </w:rPr>
        <w:tab/>
      </w:r>
      <w:r w:rsidR="00052EFD" w:rsidRPr="00052EFD">
        <w:rPr>
          <w:rFonts w:cs="Segoe UI"/>
          <w:snapToGrid w:val="0"/>
          <w:szCs w:val="18"/>
        </w:rPr>
        <w:tab/>
      </w:r>
      <w:r w:rsidR="00052EFD" w:rsidRPr="00052EFD">
        <w:rPr>
          <w:rFonts w:cs="Segoe UI"/>
          <w:snapToGrid w:val="0"/>
          <w:szCs w:val="18"/>
        </w:rPr>
        <w:tab/>
      </w:r>
      <w:r w:rsidR="00052EFD" w:rsidRPr="00052EFD">
        <w:rPr>
          <w:rFonts w:cs="Segoe UI"/>
          <w:snapToGrid w:val="0"/>
          <w:szCs w:val="18"/>
        </w:rPr>
        <w:tab/>
      </w:r>
      <w:r w:rsidR="00052EFD" w:rsidRPr="00052EFD">
        <w:rPr>
          <w:rFonts w:cs="Segoe UI"/>
          <w:snapToGrid w:val="0"/>
          <w:szCs w:val="18"/>
        </w:rPr>
        <w:tab/>
      </w:r>
      <w:r>
        <w:rPr>
          <w:rFonts w:cs="Segoe UI"/>
          <w:snapToGrid w:val="0"/>
          <w:szCs w:val="18"/>
        </w:rPr>
        <w:t xml:space="preserve">                             </w:t>
      </w:r>
      <w:r w:rsidR="00217695">
        <w:rPr>
          <w:rFonts w:cs="Segoe UI"/>
          <w:snapToGrid w:val="0"/>
          <w:szCs w:val="18"/>
        </w:rPr>
        <w:t>Gemeente Tilburg</w:t>
      </w:r>
    </w:p>
    <w:p w14:paraId="4C062F47" w14:textId="77777777" w:rsidR="002E4007" w:rsidRDefault="002E4007" w:rsidP="00052EFD">
      <w:pPr>
        <w:pStyle w:val="Nummering1"/>
        <w:jc w:val="left"/>
        <w:rPr>
          <w:rFonts w:ascii="Segoe UI" w:hAnsi="Segoe UI" w:cs="Segoe UI"/>
          <w:snapToGrid w:val="0"/>
          <w:sz w:val="18"/>
          <w:szCs w:val="18"/>
        </w:rPr>
      </w:pPr>
    </w:p>
    <w:p w14:paraId="2450A085" w14:textId="77777777" w:rsidR="002E4007" w:rsidRPr="00AF48EF" w:rsidRDefault="002E4007" w:rsidP="002E4007">
      <w:pPr>
        <w:rPr>
          <w:snapToGrid w:val="0"/>
          <w:vanish/>
          <w:color w:val="FF0000"/>
        </w:rPr>
      </w:pPr>
      <w:bookmarkStart w:id="100" w:name="laatstepaginatekst_usr" w:colFirst="0" w:colLast="0"/>
      <w:r w:rsidRPr="00AF48EF">
        <w:rPr>
          <w:snapToGrid w:val="0"/>
          <w:vanish/>
          <w:color w:val="FF0000"/>
        </w:rPr>
        <w:t>vertalen</w:t>
      </w:r>
    </w:p>
    <w:bookmarkEnd w:id="100"/>
    <w:p w14:paraId="442ACD1B" w14:textId="77777777" w:rsidR="002E4007" w:rsidRDefault="002E4007" w:rsidP="00052EFD">
      <w:pPr>
        <w:pStyle w:val="Nummering1"/>
        <w:jc w:val="left"/>
        <w:rPr>
          <w:rFonts w:ascii="Segoe UI" w:hAnsi="Segoe UI" w:cs="Segoe UI"/>
          <w:snapToGrid w:val="0"/>
          <w:sz w:val="18"/>
          <w:szCs w:val="18"/>
        </w:rPr>
      </w:pPr>
    </w:p>
    <w:p w14:paraId="390B66E4" w14:textId="77777777" w:rsidR="006C62A7" w:rsidRDefault="006C62A7" w:rsidP="00052EFD">
      <w:pPr>
        <w:pStyle w:val="Nummering1"/>
        <w:jc w:val="left"/>
        <w:rPr>
          <w:rFonts w:ascii="Segoe UI" w:hAnsi="Segoe UI" w:cs="Segoe UI"/>
          <w:snapToGrid w:val="0"/>
          <w:sz w:val="18"/>
          <w:szCs w:val="18"/>
        </w:rPr>
      </w:pPr>
    </w:p>
    <w:p w14:paraId="057709C1" w14:textId="77777777" w:rsidR="006C62A7" w:rsidRPr="006C62A7" w:rsidRDefault="006C62A7" w:rsidP="006C62A7"/>
    <w:sectPr w:rsidR="006C62A7" w:rsidRPr="006C62A7" w:rsidSect="00ED7703">
      <w:footerReference w:type="default" r:id="rId13"/>
      <w:footnotePr>
        <w:numRestart w:val="eachPage"/>
      </w:footnotePr>
      <w:type w:val="oddPage"/>
      <w:pgSz w:w="11907" w:h="16840" w:code="9"/>
      <w:pgMar w:top="1247" w:right="1633" w:bottom="1474" w:left="1633" w:header="0" w:footer="493" w:gutter="0"/>
      <w:pgNumType w:start="5"/>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0F1A2" w14:textId="77777777" w:rsidR="00FC7D49" w:rsidRDefault="00FC7D49" w:rsidP="007C14C1">
      <w:pPr>
        <w:pStyle w:val="autorisatiekopje"/>
      </w:pPr>
      <w:r>
        <w:separator/>
      </w:r>
    </w:p>
    <w:p w14:paraId="2562BFAD" w14:textId="77777777" w:rsidR="00FC7D49" w:rsidRDefault="00FC7D49"/>
  </w:endnote>
  <w:endnote w:type="continuationSeparator" w:id="0">
    <w:p w14:paraId="789CDF9A" w14:textId="77777777" w:rsidR="00FC7D49" w:rsidRDefault="00FC7D49" w:rsidP="007C14C1">
      <w:pPr>
        <w:pStyle w:val="autorisatiekopje"/>
      </w:pPr>
      <w:r>
        <w:continuationSeparator/>
      </w:r>
    </w:p>
    <w:p w14:paraId="353B18B9" w14:textId="77777777" w:rsidR="00FC7D49" w:rsidRDefault="00FC7D49"/>
  </w:endnote>
  <w:endnote w:type="continuationNotice" w:id="1">
    <w:p w14:paraId="5071776A" w14:textId="77777777" w:rsidR="00FC7D49" w:rsidRDefault="00FC7D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jaVu Sans">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6B52" w14:textId="77777777" w:rsidR="000B2729" w:rsidRPr="00DE7384" w:rsidRDefault="000B2729" w:rsidP="005519C7">
    <w:pPr>
      <w:pStyle w:val="Voettekst"/>
      <w:framePr w:wrap="around" w:vAnchor="text" w:hAnchor="margin" w:xAlign="outside" w:y="1"/>
      <w:rPr>
        <w:rStyle w:val="Paginanummer"/>
        <w:b/>
        <w:szCs w:val="21"/>
      </w:rPr>
    </w:pPr>
    <w:r w:rsidRPr="00DE7384">
      <w:rPr>
        <w:rStyle w:val="Paginanummer"/>
        <w:b/>
        <w:szCs w:val="21"/>
      </w:rPr>
      <w:fldChar w:fldCharType="begin"/>
    </w:r>
    <w:r w:rsidRPr="00DE7384">
      <w:rPr>
        <w:rStyle w:val="Paginanummer"/>
        <w:szCs w:val="21"/>
      </w:rPr>
      <w:instrText xml:space="preserve">PAGE  </w:instrText>
    </w:r>
    <w:r w:rsidRPr="00DE7384">
      <w:rPr>
        <w:rStyle w:val="Paginanummer"/>
        <w:b/>
        <w:szCs w:val="21"/>
      </w:rPr>
      <w:fldChar w:fldCharType="separate"/>
    </w:r>
    <w:r>
      <w:rPr>
        <w:rStyle w:val="Paginanummer"/>
        <w:b/>
        <w:noProof/>
        <w:szCs w:val="21"/>
      </w:rPr>
      <w:t>4</w:t>
    </w:r>
    <w:r w:rsidRPr="00DE7384">
      <w:rPr>
        <w:rStyle w:val="Paginanummer"/>
        <w:b/>
        <w:szCs w:val="21"/>
      </w:rPr>
      <w:fldChar w:fldCharType="end"/>
    </w:r>
  </w:p>
  <w:p w14:paraId="7F08FFED" w14:textId="77777777" w:rsidR="000B2729" w:rsidRPr="00D858D3" w:rsidRDefault="000B2729" w:rsidP="00D858D3">
    <w:pPr>
      <w:pStyle w:val="Voettekst"/>
      <w:spacing w:before="80"/>
      <w:ind w:left="454"/>
      <w:jc w:val="right"/>
    </w:pPr>
    <w:r w:rsidRPr="00D858D3">
      <w:t>Witteveen+Bos, voettekst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CC5A4" w14:textId="77777777" w:rsidR="000B2729" w:rsidRPr="00422C8D" w:rsidRDefault="000B2729" w:rsidP="00422C8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085"/>
      <w:docPartObj>
        <w:docPartGallery w:val="Page Numbers (Bottom of Page)"/>
        <w:docPartUnique/>
      </w:docPartObj>
    </w:sdtPr>
    <w:sdtEndPr/>
    <w:sdtContent>
      <w:p w14:paraId="4DD2C325" w14:textId="3BA8C891" w:rsidR="000B2729" w:rsidRPr="00707853" w:rsidRDefault="000B2729" w:rsidP="00707853">
        <w:pPr>
          <w:pStyle w:val="Voettekst"/>
          <w:tabs>
            <w:tab w:val="left" w:pos="680"/>
          </w:tabs>
        </w:pPr>
        <w:r w:rsidRPr="0033248D">
          <w:rPr>
            <w:sz w:val="18"/>
            <w:szCs w:val="18"/>
          </w:rPr>
          <w:fldChar w:fldCharType="begin"/>
        </w:r>
        <w:r w:rsidRPr="0033248D">
          <w:rPr>
            <w:sz w:val="18"/>
            <w:szCs w:val="18"/>
          </w:rPr>
          <w:instrText xml:space="preserve"> PAGE   \* MERGEFORMAT </w:instrText>
        </w:r>
        <w:r w:rsidRPr="0033248D">
          <w:rPr>
            <w:sz w:val="18"/>
            <w:szCs w:val="18"/>
          </w:rPr>
          <w:fldChar w:fldCharType="separate"/>
        </w:r>
        <w:r>
          <w:rPr>
            <w:noProof/>
            <w:sz w:val="18"/>
            <w:szCs w:val="18"/>
          </w:rPr>
          <w:t>3</w:t>
        </w:r>
        <w:r w:rsidRPr="0033248D">
          <w:rPr>
            <w:sz w:val="18"/>
            <w:szCs w:val="18"/>
          </w:rPr>
          <w:fldChar w:fldCharType="end"/>
        </w:r>
        <w:r>
          <w:rPr>
            <w:sz w:val="18"/>
            <w:szCs w:val="18"/>
          </w:rPr>
          <w:t xml:space="preserve"> | </w:t>
        </w:r>
        <w:r>
          <w:rPr>
            <w:sz w:val="18"/>
            <w:szCs w:val="18"/>
          </w:rPr>
          <w:fldChar w:fldCharType="begin"/>
        </w:r>
        <w:r>
          <w:rPr>
            <w:sz w:val="18"/>
            <w:szCs w:val="18"/>
          </w:rPr>
          <w:instrText xml:space="preserve"> PAGEREF  laatstepaginatekst_usr </w:instrText>
        </w:r>
        <w:r>
          <w:rPr>
            <w:sz w:val="18"/>
            <w:szCs w:val="18"/>
          </w:rPr>
          <w:fldChar w:fldCharType="separate"/>
        </w:r>
        <w:r w:rsidR="004F2B46">
          <w:rPr>
            <w:noProof/>
            <w:sz w:val="18"/>
            <w:szCs w:val="18"/>
          </w:rPr>
          <w:t>12</w:t>
        </w:r>
        <w:r>
          <w:rPr>
            <w:sz w:val="18"/>
            <w:szCs w:val="18"/>
          </w:rPr>
          <w:fldChar w:fldCharType="end"/>
        </w:r>
        <w:r w:rsidRPr="0033248D">
          <w:tab/>
        </w:r>
        <w:bookmarkStart w:id="101" w:name="bedrijfsnaamgeneral_lbl"/>
        <w:r>
          <w:t>Witteveen+Bos</w:t>
        </w:r>
        <w:bookmarkEnd w:id="101"/>
        <w:r w:rsidRPr="0033248D">
          <w:t xml:space="preserve"> </w:t>
        </w:r>
        <w:bookmarkStart w:id="102" w:name="document_footer"/>
        <w:r w:rsidR="00A95A96">
          <w:t>| 134401/23-006.753 | Definitief 02</w:t>
        </w:r>
      </w:p>
      <w:bookmarkEnd w:id="102"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A17FE" w14:textId="77777777" w:rsidR="00FC7D49" w:rsidRPr="00716942" w:rsidRDefault="00FC7D49" w:rsidP="007C14C1">
      <w:pPr>
        <w:pStyle w:val="autorisatiekopje"/>
        <w:rPr>
          <w:rFonts w:ascii="Arial" w:hAnsi="Arial"/>
          <w:vertAlign w:val="superscript"/>
        </w:rPr>
      </w:pPr>
      <w:r w:rsidRPr="00096F10">
        <w:rPr>
          <w:rStyle w:val="Voetnootmarkering"/>
        </w:rPr>
        <w:continuationSeparator/>
      </w:r>
    </w:p>
  </w:footnote>
  <w:footnote w:type="continuationSeparator" w:id="0">
    <w:p w14:paraId="435D0FA4" w14:textId="77777777" w:rsidR="00FC7D49" w:rsidRPr="0040302B" w:rsidRDefault="00FC7D49" w:rsidP="00096F10">
      <w:pPr>
        <w:pStyle w:val="Voetnoottekst"/>
        <w:rPr>
          <w:rStyle w:val="Voetnootmarkering"/>
          <w:vertAlign w:val="baseline"/>
        </w:rPr>
      </w:pPr>
    </w:p>
  </w:footnote>
  <w:footnote w:type="continuationNotice" w:id="1">
    <w:p w14:paraId="4ECDBD21" w14:textId="77777777" w:rsidR="00FC7D49" w:rsidRPr="0040302B" w:rsidRDefault="00FC7D4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0965E" w14:textId="77777777" w:rsidR="000B2729" w:rsidRDefault="000B2729">
    <w:pPr>
      <w:pStyle w:val="Koptekst"/>
    </w:pPr>
    <w:r w:rsidRPr="005352D7">
      <w:rPr>
        <w:noProof/>
      </w:rPr>
      <w:drawing>
        <wp:anchor distT="0" distB="0" distL="114300" distR="114300" simplePos="0" relativeHeight="251659264" behindDoc="0" locked="0" layoutInCell="1" allowOverlap="1" wp14:anchorId="08F5CE06" wp14:editId="58ED793F">
          <wp:simplePos x="0" y="0"/>
          <wp:positionH relativeFrom="column">
            <wp:posOffset>4253810</wp:posOffset>
          </wp:positionH>
          <wp:positionV relativeFrom="paragraph">
            <wp:posOffset>79513</wp:posOffset>
          </wp:positionV>
          <wp:extent cx="1284964" cy="715617"/>
          <wp:effectExtent l="19050" t="0" r="0" b="0"/>
          <wp:wrapNone/>
          <wp:docPr id="11" name="irc_mi" descr="http://www.aerde.nl/wp-content/uploads/2015/11/logo_tilburg-672x372.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erde.nl/wp-content/uploads/2015/11/logo_tilburg-672x372.png">
                    <a:hlinkClick r:id="rId1"/>
                  </pic:cNvPr>
                  <pic:cNvPicPr>
                    <a:picLocks noChangeAspect="1" noChangeArrowheads="1"/>
                  </pic:cNvPicPr>
                </pic:nvPicPr>
                <pic:blipFill>
                  <a:blip r:embed="rId2" cstate="print"/>
                  <a:srcRect/>
                  <a:stretch>
                    <a:fillRect/>
                  </a:stretch>
                </pic:blipFill>
                <pic:spPr bwMode="auto">
                  <a:xfrm>
                    <a:off x="0" y="0"/>
                    <a:ext cx="1285681" cy="716633"/>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7F2B"/>
    <w:multiLevelType w:val="singleLevel"/>
    <w:tmpl w:val="133E8172"/>
    <w:lvl w:ilvl="0">
      <w:start w:val="1"/>
      <w:numFmt w:val="lowerLetter"/>
      <w:lvlText w:val="(%1)"/>
      <w:lvlJc w:val="left"/>
      <w:pPr>
        <w:tabs>
          <w:tab w:val="num" w:pos="1074"/>
        </w:tabs>
        <w:ind w:left="1074" w:hanging="360"/>
      </w:pPr>
      <w:rPr>
        <w:rFonts w:hint="default"/>
      </w:rPr>
    </w:lvl>
  </w:abstractNum>
  <w:abstractNum w:abstractNumId="1" w15:restartNumberingAfterBreak="0">
    <w:nsid w:val="05A662EF"/>
    <w:multiLevelType w:val="singleLevel"/>
    <w:tmpl w:val="E7F4FC7E"/>
    <w:lvl w:ilvl="0">
      <w:start w:val="1"/>
      <w:numFmt w:val="decimal"/>
      <w:lvlText w:val="%1"/>
      <w:lvlJc w:val="left"/>
      <w:pPr>
        <w:ind w:left="360" w:hanging="360"/>
      </w:pPr>
      <w:rPr>
        <w:rFonts w:ascii="Segoe UI" w:hAnsi="Segoe UI" w:cs="Segoe UI"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60466CA"/>
    <w:multiLevelType w:val="singleLevel"/>
    <w:tmpl w:val="E7F4FC7E"/>
    <w:lvl w:ilvl="0">
      <w:start w:val="1"/>
      <w:numFmt w:val="decimal"/>
      <w:lvlText w:val="%1"/>
      <w:lvlJc w:val="left"/>
      <w:pPr>
        <w:ind w:left="720" w:hanging="360"/>
      </w:pPr>
      <w:rPr>
        <w:rFonts w:ascii="Segoe UI" w:hAnsi="Segoe UI" w:cs="Segoe UI"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D6B0417"/>
    <w:multiLevelType w:val="multilevel"/>
    <w:tmpl w:val="BCD82190"/>
    <w:lvl w:ilvl="0">
      <w:start w:val="1"/>
      <w:numFmt w:val="decimal"/>
      <w:pStyle w:val="Kop1"/>
      <w:lvlText w:val="%1"/>
      <w:lvlJc w:val="left"/>
      <w:pPr>
        <w:ind w:left="0" w:firstLine="0"/>
      </w:pPr>
      <w:rPr>
        <w:rFonts w:ascii="Segoe UI Light" w:hAnsi="Segoe UI Light" w:hint="default"/>
        <w:b w:val="0"/>
        <w:i w:val="0"/>
        <w:color w:val="005D76"/>
        <w:sz w:val="100"/>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none"/>
      <w:pStyle w:val="Kop4"/>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upperRoman"/>
      <w:lvlRestart w:val="0"/>
      <w:pStyle w:val="Kop8"/>
      <w:lvlText w:val="%8"/>
      <w:lvlJc w:val="left"/>
      <w:pPr>
        <w:tabs>
          <w:tab w:val="num" w:pos="0"/>
        </w:tabs>
        <w:ind w:left="0" w:firstLine="0"/>
      </w:pPr>
      <w:rPr>
        <w:rFonts w:ascii="Segoe UI Light" w:hAnsi="Segoe UI Light" w:hint="default"/>
        <w:b w:val="0"/>
        <w:i w:val="0"/>
        <w:caps/>
        <w:strike w:val="0"/>
        <w:dstrike w:val="0"/>
        <w:vanish w:val="0"/>
        <w:color w:val="005D76"/>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Kop9"/>
      <w:lvlText w:val="%8.%9"/>
      <w:lvlJc w:val="left"/>
      <w:pPr>
        <w:tabs>
          <w:tab w:val="num" w:pos="680"/>
        </w:tabs>
        <w:ind w:left="680" w:hanging="680"/>
      </w:pPr>
      <w:rPr>
        <w:rFonts w:hint="default"/>
      </w:rPr>
    </w:lvl>
  </w:abstractNum>
  <w:abstractNum w:abstractNumId="4" w15:restartNumberingAfterBreak="0">
    <w:nsid w:val="13793DD6"/>
    <w:multiLevelType w:val="hybridMultilevel"/>
    <w:tmpl w:val="8856C0C0"/>
    <w:lvl w:ilvl="0" w:tplc="4BF205F0">
      <w:start w:val="3"/>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A2704C5"/>
    <w:multiLevelType w:val="singleLevel"/>
    <w:tmpl w:val="456EFB0E"/>
    <w:lvl w:ilvl="0">
      <w:start w:val="1"/>
      <w:numFmt w:val="bullet"/>
      <w:lvlText w:val="-"/>
      <w:lvlJc w:val="left"/>
      <w:pPr>
        <w:ind w:left="720" w:hanging="360"/>
      </w:pPr>
      <w:rPr>
        <w:rFonts w:ascii="Segoe UI" w:hAnsi="Segoe UI" w:hint="default"/>
      </w:rPr>
    </w:lvl>
  </w:abstractNum>
  <w:abstractNum w:abstractNumId="6" w15:restartNumberingAfterBreak="0">
    <w:nsid w:val="1BB349BA"/>
    <w:multiLevelType w:val="singleLevel"/>
    <w:tmpl w:val="D92267AE"/>
    <w:lvl w:ilvl="0">
      <w:start w:val="1"/>
      <w:numFmt w:val="lowerLetter"/>
      <w:lvlText w:val="(%1)"/>
      <w:lvlJc w:val="left"/>
      <w:pPr>
        <w:tabs>
          <w:tab w:val="num" w:pos="360"/>
        </w:tabs>
        <w:ind w:left="360" w:hanging="360"/>
      </w:pPr>
      <w:rPr>
        <w:rFonts w:hint="default"/>
      </w:rPr>
    </w:lvl>
  </w:abstractNum>
  <w:abstractNum w:abstractNumId="7" w15:restartNumberingAfterBreak="0">
    <w:nsid w:val="215F0065"/>
    <w:multiLevelType w:val="singleLevel"/>
    <w:tmpl w:val="E7F4FC7E"/>
    <w:lvl w:ilvl="0">
      <w:start w:val="1"/>
      <w:numFmt w:val="decimal"/>
      <w:lvlText w:val="%1"/>
      <w:lvlJc w:val="left"/>
      <w:pPr>
        <w:ind w:left="720" w:hanging="360"/>
      </w:pPr>
      <w:rPr>
        <w:rFonts w:ascii="Segoe UI" w:hAnsi="Segoe UI" w:cs="Segoe UI"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76213FD"/>
    <w:multiLevelType w:val="multilevel"/>
    <w:tmpl w:val="952EA5D6"/>
    <w:styleLink w:val="Nummering"/>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9" w15:restartNumberingAfterBreak="0">
    <w:nsid w:val="28503ECC"/>
    <w:multiLevelType w:val="singleLevel"/>
    <w:tmpl w:val="E9AC2446"/>
    <w:lvl w:ilvl="0">
      <w:start w:val="1"/>
      <w:numFmt w:val="decimal"/>
      <w:lvlText w:val="%1"/>
      <w:lvlJc w:val="left"/>
      <w:pPr>
        <w:tabs>
          <w:tab w:val="num" w:pos="360"/>
        </w:tabs>
        <w:ind w:left="360" w:hanging="360"/>
      </w:pPr>
      <w:rPr>
        <w:rFonts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B7C78A8"/>
    <w:multiLevelType w:val="singleLevel"/>
    <w:tmpl w:val="E7F4FC7E"/>
    <w:lvl w:ilvl="0">
      <w:start w:val="1"/>
      <w:numFmt w:val="decimal"/>
      <w:lvlText w:val="%1"/>
      <w:lvlJc w:val="left"/>
      <w:pPr>
        <w:ind w:left="360" w:hanging="360"/>
      </w:pPr>
      <w:rPr>
        <w:rFonts w:ascii="Segoe UI" w:hAnsi="Segoe UI" w:cs="Segoe UI"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DD173A1"/>
    <w:multiLevelType w:val="hybridMultilevel"/>
    <w:tmpl w:val="C0A4D396"/>
    <w:lvl w:ilvl="0" w:tplc="E9AC2446">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1150E6"/>
    <w:multiLevelType w:val="hybridMultilevel"/>
    <w:tmpl w:val="7F765E52"/>
    <w:lvl w:ilvl="0" w:tplc="DCD68378">
      <w:start w:val="1"/>
      <w:numFmt w:val="bullet"/>
      <w:lvlText w:val="-"/>
      <w:lvlJc w:val="left"/>
      <w:pPr>
        <w:ind w:left="1077" w:hanging="360"/>
      </w:pPr>
      <w:rPr>
        <w:rFonts w:ascii="Segoe UI" w:hAnsi="Segoe UI"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13" w15:restartNumberingAfterBreak="0">
    <w:nsid w:val="39886390"/>
    <w:multiLevelType w:val="hybridMultilevel"/>
    <w:tmpl w:val="E3BAFFDE"/>
    <w:lvl w:ilvl="0" w:tplc="E9AC2446">
      <w:start w:val="1"/>
      <w:numFmt w:val="decimal"/>
      <w:lvlText w:val="%1"/>
      <w:lvlJc w:val="left"/>
      <w:pPr>
        <w:tabs>
          <w:tab w:val="num" w:pos="360"/>
        </w:tabs>
        <w:ind w:left="360" w:hanging="360"/>
      </w:pPr>
      <w:rPr>
        <w:rFonts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39A81556"/>
    <w:multiLevelType w:val="singleLevel"/>
    <w:tmpl w:val="D92267AE"/>
    <w:lvl w:ilvl="0">
      <w:start w:val="1"/>
      <w:numFmt w:val="lowerLetter"/>
      <w:lvlText w:val="(%1)"/>
      <w:lvlJc w:val="left"/>
      <w:pPr>
        <w:tabs>
          <w:tab w:val="num" w:pos="360"/>
        </w:tabs>
        <w:ind w:left="360" w:hanging="360"/>
      </w:pPr>
      <w:rPr>
        <w:rFonts w:hint="default"/>
      </w:rPr>
    </w:lvl>
  </w:abstractNum>
  <w:abstractNum w:abstractNumId="15" w15:restartNumberingAfterBreak="0">
    <w:nsid w:val="45DF5085"/>
    <w:multiLevelType w:val="singleLevel"/>
    <w:tmpl w:val="E7F4FC7E"/>
    <w:lvl w:ilvl="0">
      <w:start w:val="1"/>
      <w:numFmt w:val="decimal"/>
      <w:lvlText w:val="%1"/>
      <w:lvlJc w:val="left"/>
      <w:pPr>
        <w:ind w:left="360" w:hanging="360"/>
      </w:pPr>
      <w:rPr>
        <w:rFonts w:ascii="Segoe UI" w:hAnsi="Segoe UI" w:cs="Segoe UI"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E12F33"/>
    <w:multiLevelType w:val="singleLevel"/>
    <w:tmpl w:val="F24E3C36"/>
    <w:lvl w:ilvl="0">
      <w:start w:val="1"/>
      <w:numFmt w:val="lowerLetter"/>
      <w:lvlText w:val="(%1)"/>
      <w:lvlJc w:val="left"/>
      <w:pPr>
        <w:tabs>
          <w:tab w:val="num" w:pos="360"/>
        </w:tabs>
        <w:ind w:left="360" w:hanging="360"/>
      </w:pPr>
      <w:rPr>
        <w:rFonts w:hint="default"/>
      </w:rPr>
    </w:lvl>
  </w:abstractNum>
  <w:abstractNum w:abstractNumId="17" w15:restartNumberingAfterBreak="0">
    <w:nsid w:val="4E735BDE"/>
    <w:multiLevelType w:val="hybridMultilevel"/>
    <w:tmpl w:val="1150A688"/>
    <w:lvl w:ilvl="0" w:tplc="E9AC2446">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50F4C"/>
    <w:multiLevelType w:val="singleLevel"/>
    <w:tmpl w:val="133E8172"/>
    <w:lvl w:ilvl="0">
      <w:start w:val="1"/>
      <w:numFmt w:val="lowerLetter"/>
      <w:lvlText w:val="(%1)"/>
      <w:lvlJc w:val="left"/>
      <w:pPr>
        <w:tabs>
          <w:tab w:val="num" w:pos="1074"/>
        </w:tabs>
        <w:ind w:left="1074" w:hanging="360"/>
      </w:pPr>
      <w:rPr>
        <w:rFonts w:hint="default"/>
      </w:rPr>
    </w:lvl>
  </w:abstractNum>
  <w:abstractNum w:abstractNumId="19"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20" w15:restartNumberingAfterBreak="0">
    <w:nsid w:val="586561F9"/>
    <w:multiLevelType w:val="hybridMultilevel"/>
    <w:tmpl w:val="57302986"/>
    <w:lvl w:ilvl="0" w:tplc="04130019">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BCC7722"/>
    <w:multiLevelType w:val="hybridMultilevel"/>
    <w:tmpl w:val="D09EC626"/>
    <w:lvl w:ilvl="0" w:tplc="7F263904">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3" w15:restartNumberingAfterBreak="0">
    <w:nsid w:val="61C470BA"/>
    <w:multiLevelType w:val="hybridMultilevel"/>
    <w:tmpl w:val="1150A688"/>
    <w:lvl w:ilvl="0" w:tplc="E9AC2446">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39B0AF4"/>
    <w:multiLevelType w:val="singleLevel"/>
    <w:tmpl w:val="E7F4FC7E"/>
    <w:lvl w:ilvl="0">
      <w:start w:val="1"/>
      <w:numFmt w:val="decimal"/>
      <w:lvlText w:val="%1"/>
      <w:lvlJc w:val="left"/>
      <w:pPr>
        <w:ind w:left="360" w:hanging="360"/>
      </w:pPr>
      <w:rPr>
        <w:rFonts w:ascii="Segoe UI" w:hAnsi="Segoe UI" w:cs="Segoe UI"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8681E83"/>
    <w:multiLevelType w:val="singleLevel"/>
    <w:tmpl w:val="6CF8FD8E"/>
    <w:lvl w:ilvl="0">
      <w:start w:val="1"/>
      <w:numFmt w:val="lowerLetter"/>
      <w:lvlText w:val="(%1)"/>
      <w:lvlJc w:val="left"/>
      <w:pPr>
        <w:tabs>
          <w:tab w:val="num" w:pos="717"/>
        </w:tabs>
        <w:ind w:left="717" w:hanging="360"/>
      </w:pPr>
      <w:rPr>
        <w:rFonts w:hint="default"/>
      </w:rPr>
    </w:lvl>
  </w:abstractNum>
  <w:abstractNum w:abstractNumId="26" w15:restartNumberingAfterBreak="0">
    <w:nsid w:val="696C2C63"/>
    <w:multiLevelType w:val="singleLevel"/>
    <w:tmpl w:val="E7F4FC7E"/>
    <w:lvl w:ilvl="0">
      <w:start w:val="1"/>
      <w:numFmt w:val="decimal"/>
      <w:lvlText w:val="%1"/>
      <w:lvlJc w:val="left"/>
      <w:pPr>
        <w:ind w:left="360" w:hanging="360"/>
      </w:pPr>
      <w:rPr>
        <w:rFonts w:ascii="Segoe UI" w:hAnsi="Segoe UI" w:cs="Segoe UI"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C8D1C27"/>
    <w:multiLevelType w:val="singleLevel"/>
    <w:tmpl w:val="7200FB18"/>
    <w:lvl w:ilvl="0">
      <w:start w:val="1"/>
      <w:numFmt w:val="lowerLetter"/>
      <w:lvlText w:val="(%1)"/>
      <w:lvlJc w:val="left"/>
      <w:pPr>
        <w:tabs>
          <w:tab w:val="num" w:pos="717"/>
        </w:tabs>
        <w:ind w:left="717" w:hanging="360"/>
      </w:pPr>
      <w:rPr>
        <w:rFonts w:hint="default"/>
      </w:rPr>
    </w:lvl>
  </w:abstractNum>
  <w:abstractNum w:abstractNumId="28" w15:restartNumberingAfterBreak="0">
    <w:nsid w:val="73571952"/>
    <w:multiLevelType w:val="singleLevel"/>
    <w:tmpl w:val="D92267AE"/>
    <w:lvl w:ilvl="0">
      <w:start w:val="1"/>
      <w:numFmt w:val="lowerLetter"/>
      <w:lvlText w:val="(%1)"/>
      <w:lvlJc w:val="left"/>
      <w:pPr>
        <w:tabs>
          <w:tab w:val="num" w:pos="360"/>
        </w:tabs>
        <w:ind w:left="360" w:hanging="360"/>
      </w:pPr>
      <w:rPr>
        <w:rFonts w:hint="default"/>
      </w:rPr>
    </w:lvl>
  </w:abstractNum>
  <w:abstractNum w:abstractNumId="29" w15:restartNumberingAfterBreak="0">
    <w:nsid w:val="74F660F5"/>
    <w:multiLevelType w:val="singleLevel"/>
    <w:tmpl w:val="E7F4FC7E"/>
    <w:lvl w:ilvl="0">
      <w:start w:val="1"/>
      <w:numFmt w:val="decimal"/>
      <w:lvlText w:val="%1"/>
      <w:lvlJc w:val="left"/>
      <w:pPr>
        <w:ind w:left="502" w:hanging="360"/>
      </w:pPr>
      <w:rPr>
        <w:rFonts w:ascii="Segoe UI" w:hAnsi="Segoe UI" w:cs="Segoe UI"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763223BF"/>
    <w:multiLevelType w:val="hybridMultilevel"/>
    <w:tmpl w:val="C0A4D396"/>
    <w:lvl w:ilvl="0" w:tplc="E9AC2446">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D7D6BA0"/>
    <w:multiLevelType w:val="hybridMultilevel"/>
    <w:tmpl w:val="240417C6"/>
    <w:lvl w:ilvl="0" w:tplc="3DCC48CA">
      <w:start w:val="1"/>
      <w:numFmt w:val="bullet"/>
      <w:pStyle w:val="Opsomming2"/>
      <w:lvlText w:val=""/>
      <w:lvlJc w:val="left"/>
      <w:pPr>
        <w:tabs>
          <w:tab w:val="num" w:pos="714"/>
        </w:tabs>
        <w:ind w:left="714" w:hanging="357"/>
      </w:pPr>
      <w:rPr>
        <w:rFonts w:ascii="Symbol" w:hAnsi="Symbol" w:hint="default"/>
        <w:b w:val="0"/>
        <w:i w:val="0"/>
        <w:sz w:val="21"/>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8718D"/>
    <w:multiLevelType w:val="multilevel"/>
    <w:tmpl w:val="57CA36C4"/>
    <w:styleLink w:val="Inspringen"/>
    <w:lvl w:ilvl="0">
      <w:start w:val="1"/>
      <w:numFmt w:val="none"/>
      <w:lvlText w:val="%1"/>
      <w:lvlJc w:val="left"/>
      <w:pPr>
        <w:tabs>
          <w:tab w:val="num" w:pos="301"/>
        </w:tabs>
        <w:ind w:left="301" w:hanging="301"/>
      </w:pPr>
      <w:rPr>
        <w:rFonts w:hint="default"/>
      </w:rPr>
    </w:lvl>
    <w:lvl w:ilvl="1">
      <w:start w:val="1"/>
      <w:numFmt w:val="none"/>
      <w:lvlText w:val="%2"/>
      <w:lvlJc w:val="left"/>
      <w:pPr>
        <w:tabs>
          <w:tab w:val="num" w:pos="601"/>
        </w:tabs>
        <w:ind w:left="601" w:hanging="300"/>
      </w:pPr>
      <w:rPr>
        <w:rFonts w:hint="default"/>
      </w:rPr>
    </w:lvl>
    <w:lvl w:ilvl="2">
      <w:start w:val="1"/>
      <w:numFmt w:val="none"/>
      <w:lvlText w:val="%3"/>
      <w:lvlJc w:val="left"/>
      <w:pPr>
        <w:tabs>
          <w:tab w:val="num" w:pos="902"/>
        </w:tabs>
        <w:ind w:left="902" w:hanging="301"/>
      </w:pPr>
      <w:rPr>
        <w:rFonts w:hint="default"/>
      </w:rPr>
    </w:lvl>
    <w:lvl w:ilvl="3">
      <w:start w:val="1"/>
      <w:numFmt w:val="none"/>
      <w:lvlText w:val=""/>
      <w:lvlJc w:val="left"/>
      <w:pPr>
        <w:tabs>
          <w:tab w:val="num" w:pos="902"/>
        </w:tabs>
        <w:ind w:left="902" w:hanging="301"/>
      </w:pPr>
      <w:rPr>
        <w:rFonts w:hint="default"/>
      </w:rPr>
    </w:lvl>
    <w:lvl w:ilvl="4">
      <w:start w:val="1"/>
      <w:numFmt w:val="none"/>
      <w:lvlText w:val=""/>
      <w:lvlJc w:val="left"/>
      <w:pPr>
        <w:tabs>
          <w:tab w:val="num" w:pos="902"/>
        </w:tabs>
        <w:ind w:left="902" w:hanging="301"/>
      </w:pPr>
      <w:rPr>
        <w:rFonts w:hint="default"/>
      </w:rPr>
    </w:lvl>
    <w:lvl w:ilvl="5">
      <w:start w:val="1"/>
      <w:numFmt w:val="none"/>
      <w:lvlText w:val=""/>
      <w:lvlJc w:val="left"/>
      <w:pPr>
        <w:tabs>
          <w:tab w:val="num" w:pos="902"/>
        </w:tabs>
        <w:ind w:left="902" w:hanging="301"/>
      </w:pPr>
      <w:rPr>
        <w:rFonts w:hint="default"/>
      </w:rPr>
    </w:lvl>
    <w:lvl w:ilvl="6">
      <w:start w:val="1"/>
      <w:numFmt w:val="none"/>
      <w:lvlText w:val=""/>
      <w:lvlJc w:val="left"/>
      <w:pPr>
        <w:tabs>
          <w:tab w:val="num" w:pos="902"/>
        </w:tabs>
        <w:ind w:left="902" w:hanging="301"/>
      </w:pPr>
      <w:rPr>
        <w:rFonts w:hint="default"/>
      </w:rPr>
    </w:lvl>
    <w:lvl w:ilvl="7">
      <w:start w:val="1"/>
      <w:numFmt w:val="none"/>
      <w:lvlText w:val=""/>
      <w:lvlJc w:val="left"/>
      <w:pPr>
        <w:tabs>
          <w:tab w:val="num" w:pos="902"/>
        </w:tabs>
        <w:ind w:left="902" w:hanging="301"/>
      </w:pPr>
      <w:rPr>
        <w:rFonts w:hint="default"/>
      </w:rPr>
    </w:lvl>
    <w:lvl w:ilvl="8">
      <w:start w:val="1"/>
      <w:numFmt w:val="none"/>
      <w:lvlText w:val=""/>
      <w:lvlJc w:val="left"/>
      <w:pPr>
        <w:tabs>
          <w:tab w:val="num" w:pos="902"/>
        </w:tabs>
        <w:ind w:left="902" w:hanging="301"/>
      </w:pPr>
      <w:rPr>
        <w:rFonts w:hint="default"/>
      </w:rPr>
    </w:lvl>
  </w:abstractNum>
  <w:abstractNum w:abstractNumId="33" w15:restartNumberingAfterBreak="0">
    <w:nsid w:val="7FCC09A1"/>
    <w:multiLevelType w:val="singleLevel"/>
    <w:tmpl w:val="E7F4FC7E"/>
    <w:lvl w:ilvl="0">
      <w:start w:val="1"/>
      <w:numFmt w:val="decimal"/>
      <w:lvlText w:val="%1"/>
      <w:lvlJc w:val="left"/>
      <w:pPr>
        <w:ind w:left="360" w:hanging="360"/>
      </w:pPr>
      <w:rPr>
        <w:rFonts w:ascii="Segoe UI" w:hAnsi="Segoe UI" w:cs="Segoe UI"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417795451">
    <w:abstractNumId w:val="3"/>
  </w:num>
  <w:num w:numId="2" w16cid:durableId="1960138514">
    <w:abstractNumId w:val="32"/>
  </w:num>
  <w:num w:numId="3" w16cid:durableId="1537423916">
    <w:abstractNumId w:val="8"/>
  </w:num>
  <w:num w:numId="4" w16cid:durableId="914776876">
    <w:abstractNumId w:val="19"/>
  </w:num>
  <w:num w:numId="5" w16cid:durableId="552078105">
    <w:abstractNumId w:val="16"/>
  </w:num>
  <w:num w:numId="6" w16cid:durableId="566302759">
    <w:abstractNumId w:val="17"/>
  </w:num>
  <w:num w:numId="7" w16cid:durableId="339704402">
    <w:abstractNumId w:val="28"/>
  </w:num>
  <w:num w:numId="8" w16cid:durableId="1018435830">
    <w:abstractNumId w:val="6"/>
  </w:num>
  <w:num w:numId="9" w16cid:durableId="1016466630">
    <w:abstractNumId w:val="21"/>
  </w:num>
  <w:num w:numId="10" w16cid:durableId="491215518">
    <w:abstractNumId w:val="11"/>
  </w:num>
  <w:num w:numId="11" w16cid:durableId="1320035394">
    <w:abstractNumId w:val="14"/>
  </w:num>
  <w:num w:numId="12" w16cid:durableId="1655138511">
    <w:abstractNumId w:val="30"/>
  </w:num>
  <w:num w:numId="13" w16cid:durableId="180239291">
    <w:abstractNumId w:val="5"/>
  </w:num>
  <w:num w:numId="14" w16cid:durableId="598568780">
    <w:abstractNumId w:val="33"/>
  </w:num>
  <w:num w:numId="15" w16cid:durableId="65499504">
    <w:abstractNumId w:val="13"/>
  </w:num>
  <w:num w:numId="16" w16cid:durableId="160585247">
    <w:abstractNumId w:val="9"/>
  </w:num>
  <w:num w:numId="17" w16cid:durableId="202793508">
    <w:abstractNumId w:val="1"/>
  </w:num>
  <w:num w:numId="18" w16cid:durableId="1539703996">
    <w:abstractNumId w:val="7"/>
  </w:num>
  <w:num w:numId="19" w16cid:durableId="764302274">
    <w:abstractNumId w:val="25"/>
  </w:num>
  <w:num w:numId="20" w16cid:durableId="779956769">
    <w:abstractNumId w:val="10"/>
  </w:num>
  <w:num w:numId="21" w16cid:durableId="2100365877">
    <w:abstractNumId w:val="27"/>
  </w:num>
  <w:num w:numId="22" w16cid:durableId="966544515">
    <w:abstractNumId w:val="26"/>
  </w:num>
  <w:num w:numId="23" w16cid:durableId="963001854">
    <w:abstractNumId w:val="15"/>
  </w:num>
  <w:num w:numId="24" w16cid:durableId="179466189">
    <w:abstractNumId w:val="18"/>
  </w:num>
  <w:num w:numId="25" w16cid:durableId="659163959">
    <w:abstractNumId w:val="2"/>
  </w:num>
  <w:num w:numId="26" w16cid:durableId="1094788241">
    <w:abstractNumId w:val="24"/>
  </w:num>
  <w:num w:numId="27" w16cid:durableId="1802579418">
    <w:abstractNumId w:val="29"/>
  </w:num>
  <w:num w:numId="28" w16cid:durableId="1947731243">
    <w:abstractNumId w:val="31"/>
  </w:num>
  <w:num w:numId="29" w16cid:durableId="803549105">
    <w:abstractNumId w:val="4"/>
  </w:num>
  <w:num w:numId="30" w16cid:durableId="593632434">
    <w:abstractNumId w:val="23"/>
  </w:num>
  <w:num w:numId="31" w16cid:durableId="2077819761">
    <w:abstractNumId w:val="12"/>
  </w:num>
  <w:num w:numId="32" w16cid:durableId="1171871216">
    <w:abstractNumId w:val="22"/>
  </w:num>
  <w:num w:numId="33" w16cid:durableId="2133594712">
    <w:abstractNumId w:val="20"/>
  </w:num>
  <w:num w:numId="34" w16cid:durableId="1668551845">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140"/>
  <w:drawingGridHorizontalSpacing w:val="90"/>
  <w:displayHorizontalDrawingGridEvery w:val="2"/>
  <w:characterSpacingControl w:val="doNotCompress"/>
  <w:hdrShapeDefaults>
    <o:shapedefaults v:ext="edit" spidmax="2050" fillcolor="white">
      <v:fill color="white"/>
      <v:stroke weight=".25pt"/>
      <o:colormru v:ext="edit" colors="#0079a3"/>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242"/>
    <w:rsid w:val="00002EF6"/>
    <w:rsid w:val="0000342A"/>
    <w:rsid w:val="00003EA3"/>
    <w:rsid w:val="00005123"/>
    <w:rsid w:val="00006103"/>
    <w:rsid w:val="00006FA2"/>
    <w:rsid w:val="000104FE"/>
    <w:rsid w:val="00013FFC"/>
    <w:rsid w:val="00017DC8"/>
    <w:rsid w:val="000205E2"/>
    <w:rsid w:val="0002149B"/>
    <w:rsid w:val="000222EB"/>
    <w:rsid w:val="000239C7"/>
    <w:rsid w:val="00026373"/>
    <w:rsid w:val="00026728"/>
    <w:rsid w:val="000276A9"/>
    <w:rsid w:val="00027A1C"/>
    <w:rsid w:val="0003046E"/>
    <w:rsid w:val="000307EB"/>
    <w:rsid w:val="00030A62"/>
    <w:rsid w:val="00030CBC"/>
    <w:rsid w:val="00031380"/>
    <w:rsid w:val="00031AE7"/>
    <w:rsid w:val="00034A58"/>
    <w:rsid w:val="00036419"/>
    <w:rsid w:val="000377B8"/>
    <w:rsid w:val="000413AA"/>
    <w:rsid w:val="000428C0"/>
    <w:rsid w:val="00043A55"/>
    <w:rsid w:val="00043AC8"/>
    <w:rsid w:val="00043CFC"/>
    <w:rsid w:val="000457EC"/>
    <w:rsid w:val="00047B2C"/>
    <w:rsid w:val="000504C6"/>
    <w:rsid w:val="00050CE1"/>
    <w:rsid w:val="00051B48"/>
    <w:rsid w:val="000523E2"/>
    <w:rsid w:val="00052EB2"/>
    <w:rsid w:val="00052EFD"/>
    <w:rsid w:val="00053375"/>
    <w:rsid w:val="00054DE1"/>
    <w:rsid w:val="00055DED"/>
    <w:rsid w:val="00064F67"/>
    <w:rsid w:val="00067485"/>
    <w:rsid w:val="00071D3B"/>
    <w:rsid w:val="00072E96"/>
    <w:rsid w:val="00075F07"/>
    <w:rsid w:val="00076E6D"/>
    <w:rsid w:val="00076EF8"/>
    <w:rsid w:val="00077FB1"/>
    <w:rsid w:val="000800B8"/>
    <w:rsid w:val="000809CF"/>
    <w:rsid w:val="00080DEA"/>
    <w:rsid w:val="00081A20"/>
    <w:rsid w:val="00082C92"/>
    <w:rsid w:val="00082D39"/>
    <w:rsid w:val="000844E2"/>
    <w:rsid w:val="000849E3"/>
    <w:rsid w:val="00084C76"/>
    <w:rsid w:val="00084CFE"/>
    <w:rsid w:val="00085AEA"/>
    <w:rsid w:val="00085F7E"/>
    <w:rsid w:val="00086994"/>
    <w:rsid w:val="00093744"/>
    <w:rsid w:val="00096691"/>
    <w:rsid w:val="00096F10"/>
    <w:rsid w:val="000A24CB"/>
    <w:rsid w:val="000A40E4"/>
    <w:rsid w:val="000A41AB"/>
    <w:rsid w:val="000A44B6"/>
    <w:rsid w:val="000A47F7"/>
    <w:rsid w:val="000A592F"/>
    <w:rsid w:val="000B01F7"/>
    <w:rsid w:val="000B0845"/>
    <w:rsid w:val="000B2729"/>
    <w:rsid w:val="000B460B"/>
    <w:rsid w:val="000B4D39"/>
    <w:rsid w:val="000B780A"/>
    <w:rsid w:val="000C3340"/>
    <w:rsid w:val="000C354C"/>
    <w:rsid w:val="000C36A9"/>
    <w:rsid w:val="000C6EFC"/>
    <w:rsid w:val="000C70F4"/>
    <w:rsid w:val="000C7A60"/>
    <w:rsid w:val="000D0B92"/>
    <w:rsid w:val="000D321F"/>
    <w:rsid w:val="000D5E42"/>
    <w:rsid w:val="000D6937"/>
    <w:rsid w:val="000D6FEB"/>
    <w:rsid w:val="000D73D4"/>
    <w:rsid w:val="000D7539"/>
    <w:rsid w:val="000D78FC"/>
    <w:rsid w:val="000D7E67"/>
    <w:rsid w:val="000E08DC"/>
    <w:rsid w:val="000E5260"/>
    <w:rsid w:val="000E5B9E"/>
    <w:rsid w:val="000E608D"/>
    <w:rsid w:val="000E7968"/>
    <w:rsid w:val="000F0C7D"/>
    <w:rsid w:val="000F3FEF"/>
    <w:rsid w:val="001008E3"/>
    <w:rsid w:val="0010178D"/>
    <w:rsid w:val="001033F5"/>
    <w:rsid w:val="0010672F"/>
    <w:rsid w:val="00113208"/>
    <w:rsid w:val="00113B61"/>
    <w:rsid w:val="00117EBA"/>
    <w:rsid w:val="00121F42"/>
    <w:rsid w:val="001241A4"/>
    <w:rsid w:val="00124755"/>
    <w:rsid w:val="00125211"/>
    <w:rsid w:val="00125F5A"/>
    <w:rsid w:val="001266A8"/>
    <w:rsid w:val="001272DF"/>
    <w:rsid w:val="00127575"/>
    <w:rsid w:val="00131572"/>
    <w:rsid w:val="00133186"/>
    <w:rsid w:val="0013415D"/>
    <w:rsid w:val="0013540C"/>
    <w:rsid w:val="00136079"/>
    <w:rsid w:val="00140980"/>
    <w:rsid w:val="00140FF5"/>
    <w:rsid w:val="001465FD"/>
    <w:rsid w:val="00146824"/>
    <w:rsid w:val="00146B4B"/>
    <w:rsid w:val="00151CB9"/>
    <w:rsid w:val="00155B56"/>
    <w:rsid w:val="00163A4D"/>
    <w:rsid w:val="00164474"/>
    <w:rsid w:val="00166ECB"/>
    <w:rsid w:val="00170B88"/>
    <w:rsid w:val="001711D0"/>
    <w:rsid w:val="001723C6"/>
    <w:rsid w:val="00173BFF"/>
    <w:rsid w:val="001748BC"/>
    <w:rsid w:val="00174E13"/>
    <w:rsid w:val="001762BE"/>
    <w:rsid w:val="00176984"/>
    <w:rsid w:val="0018106C"/>
    <w:rsid w:val="001814C3"/>
    <w:rsid w:val="00181C27"/>
    <w:rsid w:val="001823A3"/>
    <w:rsid w:val="00193E1E"/>
    <w:rsid w:val="00194603"/>
    <w:rsid w:val="00194861"/>
    <w:rsid w:val="001966B3"/>
    <w:rsid w:val="00196C4D"/>
    <w:rsid w:val="00197162"/>
    <w:rsid w:val="0019774C"/>
    <w:rsid w:val="00197A83"/>
    <w:rsid w:val="00197EA5"/>
    <w:rsid w:val="001A13D4"/>
    <w:rsid w:val="001A5133"/>
    <w:rsid w:val="001B1BF5"/>
    <w:rsid w:val="001B2C99"/>
    <w:rsid w:val="001B3622"/>
    <w:rsid w:val="001B3FA8"/>
    <w:rsid w:val="001B4659"/>
    <w:rsid w:val="001B4E6C"/>
    <w:rsid w:val="001B554D"/>
    <w:rsid w:val="001B6BBF"/>
    <w:rsid w:val="001B7331"/>
    <w:rsid w:val="001C010B"/>
    <w:rsid w:val="001C12E9"/>
    <w:rsid w:val="001C2E69"/>
    <w:rsid w:val="001C3061"/>
    <w:rsid w:val="001C6520"/>
    <w:rsid w:val="001C6B00"/>
    <w:rsid w:val="001C6EDE"/>
    <w:rsid w:val="001D044A"/>
    <w:rsid w:val="001D2C68"/>
    <w:rsid w:val="001D3D65"/>
    <w:rsid w:val="001D4160"/>
    <w:rsid w:val="001D483A"/>
    <w:rsid w:val="001D592D"/>
    <w:rsid w:val="001D6060"/>
    <w:rsid w:val="001D606B"/>
    <w:rsid w:val="001D6848"/>
    <w:rsid w:val="001D695C"/>
    <w:rsid w:val="001E0782"/>
    <w:rsid w:val="001E2681"/>
    <w:rsid w:val="001E2CB5"/>
    <w:rsid w:val="001E4713"/>
    <w:rsid w:val="001E60A0"/>
    <w:rsid w:val="001E778E"/>
    <w:rsid w:val="001E7DFD"/>
    <w:rsid w:val="001F350C"/>
    <w:rsid w:val="001F43BF"/>
    <w:rsid w:val="001F5BC7"/>
    <w:rsid w:val="001F607D"/>
    <w:rsid w:val="00203576"/>
    <w:rsid w:val="00203E2F"/>
    <w:rsid w:val="002041E4"/>
    <w:rsid w:val="00204385"/>
    <w:rsid w:val="002050C5"/>
    <w:rsid w:val="002072C3"/>
    <w:rsid w:val="002127FD"/>
    <w:rsid w:val="00213A6F"/>
    <w:rsid w:val="002168B0"/>
    <w:rsid w:val="002168FD"/>
    <w:rsid w:val="00217695"/>
    <w:rsid w:val="00217F21"/>
    <w:rsid w:val="0022258F"/>
    <w:rsid w:val="00222AC0"/>
    <w:rsid w:val="0023067A"/>
    <w:rsid w:val="00231F68"/>
    <w:rsid w:val="00232660"/>
    <w:rsid w:val="002326CD"/>
    <w:rsid w:val="00234371"/>
    <w:rsid w:val="00234E6D"/>
    <w:rsid w:val="00235804"/>
    <w:rsid w:val="00236150"/>
    <w:rsid w:val="00236B0B"/>
    <w:rsid w:val="00241389"/>
    <w:rsid w:val="00241F49"/>
    <w:rsid w:val="00243AA0"/>
    <w:rsid w:val="00246DA1"/>
    <w:rsid w:val="002470EC"/>
    <w:rsid w:val="002476E5"/>
    <w:rsid w:val="002500AD"/>
    <w:rsid w:val="00250DF5"/>
    <w:rsid w:val="002515E9"/>
    <w:rsid w:val="00254145"/>
    <w:rsid w:val="00254BFF"/>
    <w:rsid w:val="00260FDD"/>
    <w:rsid w:val="0026277F"/>
    <w:rsid w:val="00263CAF"/>
    <w:rsid w:val="002658A1"/>
    <w:rsid w:val="00267ADF"/>
    <w:rsid w:val="00267BFA"/>
    <w:rsid w:val="00276454"/>
    <w:rsid w:val="00277978"/>
    <w:rsid w:val="002816E9"/>
    <w:rsid w:val="00282271"/>
    <w:rsid w:val="002838D2"/>
    <w:rsid w:val="00283A90"/>
    <w:rsid w:val="00284804"/>
    <w:rsid w:val="00284854"/>
    <w:rsid w:val="00284D4A"/>
    <w:rsid w:val="002908EF"/>
    <w:rsid w:val="0029107F"/>
    <w:rsid w:val="00292164"/>
    <w:rsid w:val="002939E6"/>
    <w:rsid w:val="00296937"/>
    <w:rsid w:val="002969E5"/>
    <w:rsid w:val="002A029A"/>
    <w:rsid w:val="002A1D2D"/>
    <w:rsid w:val="002A2719"/>
    <w:rsid w:val="002A44FF"/>
    <w:rsid w:val="002A4BAA"/>
    <w:rsid w:val="002A5A6B"/>
    <w:rsid w:val="002B0E15"/>
    <w:rsid w:val="002B16FD"/>
    <w:rsid w:val="002B3A57"/>
    <w:rsid w:val="002C42B9"/>
    <w:rsid w:val="002D0BA3"/>
    <w:rsid w:val="002D1581"/>
    <w:rsid w:val="002D594A"/>
    <w:rsid w:val="002D6FF8"/>
    <w:rsid w:val="002E0599"/>
    <w:rsid w:val="002E4007"/>
    <w:rsid w:val="002E4B97"/>
    <w:rsid w:val="002E53A3"/>
    <w:rsid w:val="002E58B3"/>
    <w:rsid w:val="002F0429"/>
    <w:rsid w:val="002F0547"/>
    <w:rsid w:val="002F5F90"/>
    <w:rsid w:val="002F7A0C"/>
    <w:rsid w:val="00300F08"/>
    <w:rsid w:val="00301B71"/>
    <w:rsid w:val="00302928"/>
    <w:rsid w:val="003031E3"/>
    <w:rsid w:val="003050FE"/>
    <w:rsid w:val="00310517"/>
    <w:rsid w:val="00314231"/>
    <w:rsid w:val="00314CCC"/>
    <w:rsid w:val="00314DBB"/>
    <w:rsid w:val="00314E3D"/>
    <w:rsid w:val="0031584F"/>
    <w:rsid w:val="0031640A"/>
    <w:rsid w:val="00320ED0"/>
    <w:rsid w:val="00322EEC"/>
    <w:rsid w:val="003232B6"/>
    <w:rsid w:val="00323A57"/>
    <w:rsid w:val="00324A57"/>
    <w:rsid w:val="0032506F"/>
    <w:rsid w:val="0032588B"/>
    <w:rsid w:val="00330D7D"/>
    <w:rsid w:val="0033248D"/>
    <w:rsid w:val="0033479F"/>
    <w:rsid w:val="00335242"/>
    <w:rsid w:val="003361C7"/>
    <w:rsid w:val="00336AFC"/>
    <w:rsid w:val="00337486"/>
    <w:rsid w:val="0034213E"/>
    <w:rsid w:val="00342257"/>
    <w:rsid w:val="003441C1"/>
    <w:rsid w:val="00344C29"/>
    <w:rsid w:val="00344D77"/>
    <w:rsid w:val="00345215"/>
    <w:rsid w:val="00346228"/>
    <w:rsid w:val="00350E11"/>
    <w:rsid w:val="00351578"/>
    <w:rsid w:val="00353477"/>
    <w:rsid w:val="003559B1"/>
    <w:rsid w:val="00356730"/>
    <w:rsid w:val="00356DCA"/>
    <w:rsid w:val="00356EF2"/>
    <w:rsid w:val="00356F75"/>
    <w:rsid w:val="00357066"/>
    <w:rsid w:val="0035709C"/>
    <w:rsid w:val="00361BAB"/>
    <w:rsid w:val="00362147"/>
    <w:rsid w:val="00362C1A"/>
    <w:rsid w:val="003630B1"/>
    <w:rsid w:val="00366B9F"/>
    <w:rsid w:val="00366EF1"/>
    <w:rsid w:val="0037205B"/>
    <w:rsid w:val="00372FFB"/>
    <w:rsid w:val="0037420B"/>
    <w:rsid w:val="00374D0B"/>
    <w:rsid w:val="00375F54"/>
    <w:rsid w:val="003769F3"/>
    <w:rsid w:val="00380D63"/>
    <w:rsid w:val="0038199D"/>
    <w:rsid w:val="003844C1"/>
    <w:rsid w:val="00385136"/>
    <w:rsid w:val="0038603F"/>
    <w:rsid w:val="00386149"/>
    <w:rsid w:val="00386575"/>
    <w:rsid w:val="003868F4"/>
    <w:rsid w:val="00387F84"/>
    <w:rsid w:val="00390E8A"/>
    <w:rsid w:val="00391793"/>
    <w:rsid w:val="00391C1B"/>
    <w:rsid w:val="003924F0"/>
    <w:rsid w:val="0039495F"/>
    <w:rsid w:val="00394988"/>
    <w:rsid w:val="003A02D9"/>
    <w:rsid w:val="003A03F8"/>
    <w:rsid w:val="003A074C"/>
    <w:rsid w:val="003A2193"/>
    <w:rsid w:val="003A35F1"/>
    <w:rsid w:val="003A4EEE"/>
    <w:rsid w:val="003A599F"/>
    <w:rsid w:val="003A5CD9"/>
    <w:rsid w:val="003A6EC4"/>
    <w:rsid w:val="003B1AF1"/>
    <w:rsid w:val="003B1BE1"/>
    <w:rsid w:val="003B343F"/>
    <w:rsid w:val="003B7B28"/>
    <w:rsid w:val="003C0FD8"/>
    <w:rsid w:val="003C3423"/>
    <w:rsid w:val="003C3E91"/>
    <w:rsid w:val="003C4D4D"/>
    <w:rsid w:val="003C50D5"/>
    <w:rsid w:val="003C7637"/>
    <w:rsid w:val="003D137E"/>
    <w:rsid w:val="003D414B"/>
    <w:rsid w:val="003D5260"/>
    <w:rsid w:val="003D7317"/>
    <w:rsid w:val="003D7C84"/>
    <w:rsid w:val="003E0551"/>
    <w:rsid w:val="003E0D9A"/>
    <w:rsid w:val="003E0DD6"/>
    <w:rsid w:val="003E0E08"/>
    <w:rsid w:val="003E23C7"/>
    <w:rsid w:val="003E45DC"/>
    <w:rsid w:val="003E4681"/>
    <w:rsid w:val="003E4924"/>
    <w:rsid w:val="003E59B2"/>
    <w:rsid w:val="003F075F"/>
    <w:rsid w:val="003F0F40"/>
    <w:rsid w:val="003F10A4"/>
    <w:rsid w:val="003F26B3"/>
    <w:rsid w:val="003F3121"/>
    <w:rsid w:val="003F3EF5"/>
    <w:rsid w:val="003F4143"/>
    <w:rsid w:val="003F454A"/>
    <w:rsid w:val="00400690"/>
    <w:rsid w:val="00402568"/>
    <w:rsid w:val="0040302B"/>
    <w:rsid w:val="00407549"/>
    <w:rsid w:val="004107A9"/>
    <w:rsid w:val="004112A7"/>
    <w:rsid w:val="00411E8C"/>
    <w:rsid w:val="00414137"/>
    <w:rsid w:val="00414674"/>
    <w:rsid w:val="004161FE"/>
    <w:rsid w:val="00416EF6"/>
    <w:rsid w:val="00416FC1"/>
    <w:rsid w:val="004178B7"/>
    <w:rsid w:val="00420860"/>
    <w:rsid w:val="00420C51"/>
    <w:rsid w:val="00422B2A"/>
    <w:rsid w:val="00422C8D"/>
    <w:rsid w:val="00425713"/>
    <w:rsid w:val="00425D6E"/>
    <w:rsid w:val="00425ECB"/>
    <w:rsid w:val="00426F02"/>
    <w:rsid w:val="00432521"/>
    <w:rsid w:val="00432EB8"/>
    <w:rsid w:val="004345FE"/>
    <w:rsid w:val="004349B9"/>
    <w:rsid w:val="00437D06"/>
    <w:rsid w:val="00440507"/>
    <w:rsid w:val="0044104E"/>
    <w:rsid w:val="00442629"/>
    <w:rsid w:val="00442CE5"/>
    <w:rsid w:val="00444953"/>
    <w:rsid w:val="0045056C"/>
    <w:rsid w:val="00450C25"/>
    <w:rsid w:val="00453113"/>
    <w:rsid w:val="0045415E"/>
    <w:rsid w:val="00460171"/>
    <w:rsid w:val="0046104A"/>
    <w:rsid w:val="00462A8F"/>
    <w:rsid w:val="00463BAD"/>
    <w:rsid w:val="004642FC"/>
    <w:rsid w:val="004655DA"/>
    <w:rsid w:val="0046618C"/>
    <w:rsid w:val="00471376"/>
    <w:rsid w:val="0047145A"/>
    <w:rsid w:val="00471796"/>
    <w:rsid w:val="0047497B"/>
    <w:rsid w:val="00475BB9"/>
    <w:rsid w:val="00480341"/>
    <w:rsid w:val="00481799"/>
    <w:rsid w:val="00481812"/>
    <w:rsid w:val="00482D5A"/>
    <w:rsid w:val="004831B9"/>
    <w:rsid w:val="004835FC"/>
    <w:rsid w:val="00483AC1"/>
    <w:rsid w:val="00483AC9"/>
    <w:rsid w:val="00486BB8"/>
    <w:rsid w:val="004872D5"/>
    <w:rsid w:val="00493D61"/>
    <w:rsid w:val="00493F3E"/>
    <w:rsid w:val="00496C06"/>
    <w:rsid w:val="00497E6B"/>
    <w:rsid w:val="004A0578"/>
    <w:rsid w:val="004A151E"/>
    <w:rsid w:val="004A2198"/>
    <w:rsid w:val="004A248A"/>
    <w:rsid w:val="004B0CA8"/>
    <w:rsid w:val="004B56DB"/>
    <w:rsid w:val="004B56E8"/>
    <w:rsid w:val="004B68B1"/>
    <w:rsid w:val="004B6BD1"/>
    <w:rsid w:val="004B6F79"/>
    <w:rsid w:val="004B7A9E"/>
    <w:rsid w:val="004B7FAE"/>
    <w:rsid w:val="004C0004"/>
    <w:rsid w:val="004C128D"/>
    <w:rsid w:val="004C4BA8"/>
    <w:rsid w:val="004C79BD"/>
    <w:rsid w:val="004C7C04"/>
    <w:rsid w:val="004C7EC8"/>
    <w:rsid w:val="004D09AF"/>
    <w:rsid w:val="004D1A71"/>
    <w:rsid w:val="004D75B3"/>
    <w:rsid w:val="004E77CB"/>
    <w:rsid w:val="004E77D0"/>
    <w:rsid w:val="004E7804"/>
    <w:rsid w:val="004F0787"/>
    <w:rsid w:val="004F20FA"/>
    <w:rsid w:val="004F2634"/>
    <w:rsid w:val="004F2B46"/>
    <w:rsid w:val="004F2F1A"/>
    <w:rsid w:val="004F4904"/>
    <w:rsid w:val="004F5227"/>
    <w:rsid w:val="004F52DE"/>
    <w:rsid w:val="004F7443"/>
    <w:rsid w:val="0050045A"/>
    <w:rsid w:val="00501654"/>
    <w:rsid w:val="00501E24"/>
    <w:rsid w:val="00503B24"/>
    <w:rsid w:val="00512F0A"/>
    <w:rsid w:val="00513EA1"/>
    <w:rsid w:val="00514761"/>
    <w:rsid w:val="00514A1A"/>
    <w:rsid w:val="00514A5B"/>
    <w:rsid w:val="00514D39"/>
    <w:rsid w:val="00515C3A"/>
    <w:rsid w:val="005203BA"/>
    <w:rsid w:val="0052155B"/>
    <w:rsid w:val="00523860"/>
    <w:rsid w:val="005255E1"/>
    <w:rsid w:val="0052737D"/>
    <w:rsid w:val="00531E09"/>
    <w:rsid w:val="00533341"/>
    <w:rsid w:val="005352D7"/>
    <w:rsid w:val="00537783"/>
    <w:rsid w:val="00540B53"/>
    <w:rsid w:val="005424F0"/>
    <w:rsid w:val="005519C7"/>
    <w:rsid w:val="005529AA"/>
    <w:rsid w:val="00553B29"/>
    <w:rsid w:val="00557D0B"/>
    <w:rsid w:val="00561FB5"/>
    <w:rsid w:val="00562F93"/>
    <w:rsid w:val="005636F7"/>
    <w:rsid w:val="005637F0"/>
    <w:rsid w:val="00565A20"/>
    <w:rsid w:val="00566BDB"/>
    <w:rsid w:val="00570BED"/>
    <w:rsid w:val="00571C32"/>
    <w:rsid w:val="00574887"/>
    <w:rsid w:val="00574AE2"/>
    <w:rsid w:val="00575647"/>
    <w:rsid w:val="00577CC5"/>
    <w:rsid w:val="00580523"/>
    <w:rsid w:val="00586F00"/>
    <w:rsid w:val="0058702A"/>
    <w:rsid w:val="005872CE"/>
    <w:rsid w:val="0058776B"/>
    <w:rsid w:val="00587C03"/>
    <w:rsid w:val="00590650"/>
    <w:rsid w:val="00590F98"/>
    <w:rsid w:val="00591A1E"/>
    <w:rsid w:val="00593C00"/>
    <w:rsid w:val="005953A4"/>
    <w:rsid w:val="00596300"/>
    <w:rsid w:val="00596AC3"/>
    <w:rsid w:val="005A533D"/>
    <w:rsid w:val="005B0BE5"/>
    <w:rsid w:val="005B4B66"/>
    <w:rsid w:val="005B4B7B"/>
    <w:rsid w:val="005B588D"/>
    <w:rsid w:val="005B71AF"/>
    <w:rsid w:val="005B7CCD"/>
    <w:rsid w:val="005C2555"/>
    <w:rsid w:val="005C2EB6"/>
    <w:rsid w:val="005C3783"/>
    <w:rsid w:val="005C57B1"/>
    <w:rsid w:val="005C6834"/>
    <w:rsid w:val="005D090A"/>
    <w:rsid w:val="005D1C9C"/>
    <w:rsid w:val="005D1D73"/>
    <w:rsid w:val="005D3DB7"/>
    <w:rsid w:val="005D3DEB"/>
    <w:rsid w:val="005D4FE1"/>
    <w:rsid w:val="005D5742"/>
    <w:rsid w:val="005D5D03"/>
    <w:rsid w:val="005D7CBD"/>
    <w:rsid w:val="005E13F6"/>
    <w:rsid w:val="005E69B7"/>
    <w:rsid w:val="005E6AC7"/>
    <w:rsid w:val="005E6D11"/>
    <w:rsid w:val="005F5E52"/>
    <w:rsid w:val="005F5FB7"/>
    <w:rsid w:val="005F6C1E"/>
    <w:rsid w:val="005F777C"/>
    <w:rsid w:val="005F796F"/>
    <w:rsid w:val="006022A1"/>
    <w:rsid w:val="006027DB"/>
    <w:rsid w:val="00603095"/>
    <w:rsid w:val="00603B48"/>
    <w:rsid w:val="00605BE8"/>
    <w:rsid w:val="00605F43"/>
    <w:rsid w:val="00606ABC"/>
    <w:rsid w:val="00607C81"/>
    <w:rsid w:val="00607E1D"/>
    <w:rsid w:val="00610B73"/>
    <w:rsid w:val="00615799"/>
    <w:rsid w:val="00616087"/>
    <w:rsid w:val="00624CE6"/>
    <w:rsid w:val="00625CF5"/>
    <w:rsid w:val="0063380A"/>
    <w:rsid w:val="00633906"/>
    <w:rsid w:val="00634E65"/>
    <w:rsid w:val="00635306"/>
    <w:rsid w:val="00636259"/>
    <w:rsid w:val="00642EB4"/>
    <w:rsid w:val="00644EDE"/>
    <w:rsid w:val="006451C0"/>
    <w:rsid w:val="00646B1F"/>
    <w:rsid w:val="006503AA"/>
    <w:rsid w:val="00653450"/>
    <w:rsid w:val="006535B4"/>
    <w:rsid w:val="006541B7"/>
    <w:rsid w:val="006546F5"/>
    <w:rsid w:val="006552D1"/>
    <w:rsid w:val="00657685"/>
    <w:rsid w:val="00660FD7"/>
    <w:rsid w:val="00661324"/>
    <w:rsid w:val="00662B0C"/>
    <w:rsid w:val="00663B46"/>
    <w:rsid w:val="00663C0F"/>
    <w:rsid w:val="00663CD4"/>
    <w:rsid w:val="00666360"/>
    <w:rsid w:val="00670684"/>
    <w:rsid w:val="00670704"/>
    <w:rsid w:val="006707D7"/>
    <w:rsid w:val="00672C67"/>
    <w:rsid w:val="0067357C"/>
    <w:rsid w:val="00673F51"/>
    <w:rsid w:val="0067539A"/>
    <w:rsid w:val="00683572"/>
    <w:rsid w:val="00685F27"/>
    <w:rsid w:val="00691E99"/>
    <w:rsid w:val="00692E29"/>
    <w:rsid w:val="006939A8"/>
    <w:rsid w:val="00694B27"/>
    <w:rsid w:val="006970DF"/>
    <w:rsid w:val="00697B32"/>
    <w:rsid w:val="006A2273"/>
    <w:rsid w:val="006A32E7"/>
    <w:rsid w:val="006A33E2"/>
    <w:rsid w:val="006A37B9"/>
    <w:rsid w:val="006A6030"/>
    <w:rsid w:val="006A64E2"/>
    <w:rsid w:val="006A7AE1"/>
    <w:rsid w:val="006B1B47"/>
    <w:rsid w:val="006B2A73"/>
    <w:rsid w:val="006B33B9"/>
    <w:rsid w:val="006B5188"/>
    <w:rsid w:val="006B791D"/>
    <w:rsid w:val="006C04AF"/>
    <w:rsid w:val="006C17B9"/>
    <w:rsid w:val="006C556A"/>
    <w:rsid w:val="006C581E"/>
    <w:rsid w:val="006C5CB7"/>
    <w:rsid w:val="006C62A7"/>
    <w:rsid w:val="006D4B9B"/>
    <w:rsid w:val="006D7FA5"/>
    <w:rsid w:val="006E1BF7"/>
    <w:rsid w:val="006E2FCA"/>
    <w:rsid w:val="006E347F"/>
    <w:rsid w:val="006E5100"/>
    <w:rsid w:val="006F181D"/>
    <w:rsid w:val="006F1B9A"/>
    <w:rsid w:val="006F2172"/>
    <w:rsid w:val="006F4D95"/>
    <w:rsid w:val="006F6781"/>
    <w:rsid w:val="007013BD"/>
    <w:rsid w:val="00701844"/>
    <w:rsid w:val="0070231C"/>
    <w:rsid w:val="00705775"/>
    <w:rsid w:val="0070581E"/>
    <w:rsid w:val="00707853"/>
    <w:rsid w:val="00710BE4"/>
    <w:rsid w:val="00711A64"/>
    <w:rsid w:val="00716352"/>
    <w:rsid w:val="00716942"/>
    <w:rsid w:val="00716B97"/>
    <w:rsid w:val="00716EE4"/>
    <w:rsid w:val="00717BF0"/>
    <w:rsid w:val="00723B33"/>
    <w:rsid w:val="00724407"/>
    <w:rsid w:val="00724C75"/>
    <w:rsid w:val="00724E3F"/>
    <w:rsid w:val="00727126"/>
    <w:rsid w:val="0073034D"/>
    <w:rsid w:val="00731498"/>
    <w:rsid w:val="00731EE5"/>
    <w:rsid w:val="0073492B"/>
    <w:rsid w:val="007352F2"/>
    <w:rsid w:val="00735648"/>
    <w:rsid w:val="00736E87"/>
    <w:rsid w:val="00736F62"/>
    <w:rsid w:val="00742292"/>
    <w:rsid w:val="007425CE"/>
    <w:rsid w:val="00744EAF"/>
    <w:rsid w:val="00744FDC"/>
    <w:rsid w:val="007454A7"/>
    <w:rsid w:val="0075198E"/>
    <w:rsid w:val="007527FF"/>
    <w:rsid w:val="00752DE3"/>
    <w:rsid w:val="0075359E"/>
    <w:rsid w:val="00754719"/>
    <w:rsid w:val="00755888"/>
    <w:rsid w:val="0076346E"/>
    <w:rsid w:val="0076376C"/>
    <w:rsid w:val="00766E67"/>
    <w:rsid w:val="00771B30"/>
    <w:rsid w:val="00772999"/>
    <w:rsid w:val="00774147"/>
    <w:rsid w:val="0077661C"/>
    <w:rsid w:val="00780FB0"/>
    <w:rsid w:val="0078256E"/>
    <w:rsid w:val="00783F3E"/>
    <w:rsid w:val="00786EFB"/>
    <w:rsid w:val="007A1550"/>
    <w:rsid w:val="007A456E"/>
    <w:rsid w:val="007A5045"/>
    <w:rsid w:val="007A5FD4"/>
    <w:rsid w:val="007B2546"/>
    <w:rsid w:val="007B40F8"/>
    <w:rsid w:val="007B55BE"/>
    <w:rsid w:val="007B6EAA"/>
    <w:rsid w:val="007C016B"/>
    <w:rsid w:val="007C14C1"/>
    <w:rsid w:val="007C155F"/>
    <w:rsid w:val="007C1D46"/>
    <w:rsid w:val="007C254F"/>
    <w:rsid w:val="007C476B"/>
    <w:rsid w:val="007C4E05"/>
    <w:rsid w:val="007C50FF"/>
    <w:rsid w:val="007D063A"/>
    <w:rsid w:val="007D2508"/>
    <w:rsid w:val="007D2F39"/>
    <w:rsid w:val="007D3585"/>
    <w:rsid w:val="007D7551"/>
    <w:rsid w:val="007D7EA9"/>
    <w:rsid w:val="007E0898"/>
    <w:rsid w:val="007E0CB0"/>
    <w:rsid w:val="007E1341"/>
    <w:rsid w:val="007E31DA"/>
    <w:rsid w:val="007E41EA"/>
    <w:rsid w:val="007E7258"/>
    <w:rsid w:val="007E7AED"/>
    <w:rsid w:val="007F0305"/>
    <w:rsid w:val="007F08B5"/>
    <w:rsid w:val="007F096D"/>
    <w:rsid w:val="007F6346"/>
    <w:rsid w:val="007F7F97"/>
    <w:rsid w:val="0080006B"/>
    <w:rsid w:val="00800E6D"/>
    <w:rsid w:val="0080203E"/>
    <w:rsid w:val="008023D1"/>
    <w:rsid w:val="00802B48"/>
    <w:rsid w:val="00811230"/>
    <w:rsid w:val="00811EEB"/>
    <w:rsid w:val="00813EB0"/>
    <w:rsid w:val="00814986"/>
    <w:rsid w:val="00814B07"/>
    <w:rsid w:val="00814BCD"/>
    <w:rsid w:val="00817466"/>
    <w:rsid w:val="00817B7E"/>
    <w:rsid w:val="008212D1"/>
    <w:rsid w:val="00821439"/>
    <w:rsid w:val="008302BF"/>
    <w:rsid w:val="0083231F"/>
    <w:rsid w:val="00836CB8"/>
    <w:rsid w:val="0083701C"/>
    <w:rsid w:val="00846069"/>
    <w:rsid w:val="008523CA"/>
    <w:rsid w:val="00852658"/>
    <w:rsid w:val="00855C83"/>
    <w:rsid w:val="00856A13"/>
    <w:rsid w:val="00856F14"/>
    <w:rsid w:val="0086678F"/>
    <w:rsid w:val="00867802"/>
    <w:rsid w:val="00870C52"/>
    <w:rsid w:val="00871789"/>
    <w:rsid w:val="008723FC"/>
    <w:rsid w:val="0087292A"/>
    <w:rsid w:val="00872DC4"/>
    <w:rsid w:val="00873339"/>
    <w:rsid w:val="00874360"/>
    <w:rsid w:val="0087460C"/>
    <w:rsid w:val="00875A3A"/>
    <w:rsid w:val="00875AD9"/>
    <w:rsid w:val="00875FB6"/>
    <w:rsid w:val="00876377"/>
    <w:rsid w:val="00880EFA"/>
    <w:rsid w:val="008830A7"/>
    <w:rsid w:val="00883EFA"/>
    <w:rsid w:val="00884223"/>
    <w:rsid w:val="0088530E"/>
    <w:rsid w:val="008863CF"/>
    <w:rsid w:val="00886C5B"/>
    <w:rsid w:val="00887B24"/>
    <w:rsid w:val="008907CE"/>
    <w:rsid w:val="00890BCD"/>
    <w:rsid w:val="00895A62"/>
    <w:rsid w:val="00895BD4"/>
    <w:rsid w:val="00896B8F"/>
    <w:rsid w:val="00897D77"/>
    <w:rsid w:val="00897FED"/>
    <w:rsid w:val="008A20DB"/>
    <w:rsid w:val="008A3FF8"/>
    <w:rsid w:val="008A5910"/>
    <w:rsid w:val="008A5B31"/>
    <w:rsid w:val="008A6CC7"/>
    <w:rsid w:val="008A6E17"/>
    <w:rsid w:val="008B14F4"/>
    <w:rsid w:val="008B2B81"/>
    <w:rsid w:val="008B2DD5"/>
    <w:rsid w:val="008B79E2"/>
    <w:rsid w:val="008C08DB"/>
    <w:rsid w:val="008C299A"/>
    <w:rsid w:val="008C48D1"/>
    <w:rsid w:val="008D462B"/>
    <w:rsid w:val="008D4EBA"/>
    <w:rsid w:val="008D58E8"/>
    <w:rsid w:val="008E0E21"/>
    <w:rsid w:val="008E2667"/>
    <w:rsid w:val="008E30AD"/>
    <w:rsid w:val="008E36D3"/>
    <w:rsid w:val="008E3BBC"/>
    <w:rsid w:val="008E61ED"/>
    <w:rsid w:val="008E6B35"/>
    <w:rsid w:val="008E7941"/>
    <w:rsid w:val="008E7ADD"/>
    <w:rsid w:val="008F0367"/>
    <w:rsid w:val="008F38DC"/>
    <w:rsid w:val="008F3E96"/>
    <w:rsid w:val="008F3F72"/>
    <w:rsid w:val="008F5C63"/>
    <w:rsid w:val="00901264"/>
    <w:rsid w:val="009057A4"/>
    <w:rsid w:val="00910E44"/>
    <w:rsid w:val="00911850"/>
    <w:rsid w:val="00913B47"/>
    <w:rsid w:val="0091501E"/>
    <w:rsid w:val="0091771F"/>
    <w:rsid w:val="009234E1"/>
    <w:rsid w:val="00923D48"/>
    <w:rsid w:val="00926671"/>
    <w:rsid w:val="00926CAF"/>
    <w:rsid w:val="00935F70"/>
    <w:rsid w:val="0093794D"/>
    <w:rsid w:val="00942CD6"/>
    <w:rsid w:val="00946932"/>
    <w:rsid w:val="00950402"/>
    <w:rsid w:val="009505E4"/>
    <w:rsid w:val="009523BD"/>
    <w:rsid w:val="00952579"/>
    <w:rsid w:val="00953850"/>
    <w:rsid w:val="009543EF"/>
    <w:rsid w:val="00955720"/>
    <w:rsid w:val="00962335"/>
    <w:rsid w:val="009646FD"/>
    <w:rsid w:val="009658A7"/>
    <w:rsid w:val="00967B4D"/>
    <w:rsid w:val="009701C4"/>
    <w:rsid w:val="00972B2E"/>
    <w:rsid w:val="00972DFB"/>
    <w:rsid w:val="00974CDE"/>
    <w:rsid w:val="00975FCD"/>
    <w:rsid w:val="009771D0"/>
    <w:rsid w:val="00977289"/>
    <w:rsid w:val="00977B5C"/>
    <w:rsid w:val="00981439"/>
    <w:rsid w:val="0098374E"/>
    <w:rsid w:val="00983E78"/>
    <w:rsid w:val="00987676"/>
    <w:rsid w:val="009901C0"/>
    <w:rsid w:val="00992DCC"/>
    <w:rsid w:val="00994907"/>
    <w:rsid w:val="00994F5B"/>
    <w:rsid w:val="009968F2"/>
    <w:rsid w:val="009A6280"/>
    <w:rsid w:val="009B0741"/>
    <w:rsid w:val="009B2714"/>
    <w:rsid w:val="009B438D"/>
    <w:rsid w:val="009B58CD"/>
    <w:rsid w:val="009B6C29"/>
    <w:rsid w:val="009B6D2A"/>
    <w:rsid w:val="009B6F26"/>
    <w:rsid w:val="009B7C70"/>
    <w:rsid w:val="009C1898"/>
    <w:rsid w:val="009C208A"/>
    <w:rsid w:val="009D1131"/>
    <w:rsid w:val="009D140B"/>
    <w:rsid w:val="009D4ABE"/>
    <w:rsid w:val="009D4ACF"/>
    <w:rsid w:val="009D6D9E"/>
    <w:rsid w:val="009E1E60"/>
    <w:rsid w:val="009E220D"/>
    <w:rsid w:val="009E2F7C"/>
    <w:rsid w:val="009E3879"/>
    <w:rsid w:val="009E3BCD"/>
    <w:rsid w:val="009E5B33"/>
    <w:rsid w:val="009F1724"/>
    <w:rsid w:val="009F21A2"/>
    <w:rsid w:val="009F2C44"/>
    <w:rsid w:val="009F4484"/>
    <w:rsid w:val="009F60C4"/>
    <w:rsid w:val="00A01E13"/>
    <w:rsid w:val="00A030A3"/>
    <w:rsid w:val="00A058DA"/>
    <w:rsid w:val="00A06E13"/>
    <w:rsid w:val="00A108C6"/>
    <w:rsid w:val="00A119E3"/>
    <w:rsid w:val="00A12097"/>
    <w:rsid w:val="00A137FB"/>
    <w:rsid w:val="00A137FE"/>
    <w:rsid w:val="00A16ACA"/>
    <w:rsid w:val="00A2073B"/>
    <w:rsid w:val="00A20F4C"/>
    <w:rsid w:val="00A2474E"/>
    <w:rsid w:val="00A24767"/>
    <w:rsid w:val="00A253C3"/>
    <w:rsid w:val="00A26DBD"/>
    <w:rsid w:val="00A26E9A"/>
    <w:rsid w:val="00A31B50"/>
    <w:rsid w:val="00A3490A"/>
    <w:rsid w:val="00A3597D"/>
    <w:rsid w:val="00A35E8A"/>
    <w:rsid w:val="00A40BC7"/>
    <w:rsid w:val="00A4453A"/>
    <w:rsid w:val="00A47355"/>
    <w:rsid w:val="00A47B86"/>
    <w:rsid w:val="00A47BFE"/>
    <w:rsid w:val="00A52ED6"/>
    <w:rsid w:val="00A53F36"/>
    <w:rsid w:val="00A54AB2"/>
    <w:rsid w:val="00A57F45"/>
    <w:rsid w:val="00A60BA1"/>
    <w:rsid w:val="00A625B8"/>
    <w:rsid w:val="00A626BA"/>
    <w:rsid w:val="00A629B5"/>
    <w:rsid w:val="00A70FDB"/>
    <w:rsid w:val="00A71D29"/>
    <w:rsid w:val="00A7408D"/>
    <w:rsid w:val="00A740F8"/>
    <w:rsid w:val="00A7628A"/>
    <w:rsid w:val="00A77B37"/>
    <w:rsid w:val="00A800E1"/>
    <w:rsid w:val="00A82EFD"/>
    <w:rsid w:val="00A834FF"/>
    <w:rsid w:val="00A837F3"/>
    <w:rsid w:val="00A854EC"/>
    <w:rsid w:val="00A90D71"/>
    <w:rsid w:val="00A95A96"/>
    <w:rsid w:val="00A961B9"/>
    <w:rsid w:val="00AA19B7"/>
    <w:rsid w:val="00AA1DCD"/>
    <w:rsid w:val="00AA416A"/>
    <w:rsid w:val="00AA4321"/>
    <w:rsid w:val="00AA56C6"/>
    <w:rsid w:val="00AB023F"/>
    <w:rsid w:val="00AB0A7C"/>
    <w:rsid w:val="00AB3CDF"/>
    <w:rsid w:val="00AB4271"/>
    <w:rsid w:val="00AB44E0"/>
    <w:rsid w:val="00AB66B2"/>
    <w:rsid w:val="00AC430E"/>
    <w:rsid w:val="00AC5193"/>
    <w:rsid w:val="00AC6211"/>
    <w:rsid w:val="00AC7491"/>
    <w:rsid w:val="00AD0319"/>
    <w:rsid w:val="00AD10FE"/>
    <w:rsid w:val="00AD1E8D"/>
    <w:rsid w:val="00AD2041"/>
    <w:rsid w:val="00AD3415"/>
    <w:rsid w:val="00AD34F6"/>
    <w:rsid w:val="00AD457F"/>
    <w:rsid w:val="00AD4A3C"/>
    <w:rsid w:val="00AD5337"/>
    <w:rsid w:val="00AE4EDA"/>
    <w:rsid w:val="00AE572F"/>
    <w:rsid w:val="00AE7EE7"/>
    <w:rsid w:val="00AF103E"/>
    <w:rsid w:val="00AF344C"/>
    <w:rsid w:val="00AF362F"/>
    <w:rsid w:val="00AF489D"/>
    <w:rsid w:val="00AF48EF"/>
    <w:rsid w:val="00AF4A8C"/>
    <w:rsid w:val="00AF5501"/>
    <w:rsid w:val="00AF757B"/>
    <w:rsid w:val="00B01753"/>
    <w:rsid w:val="00B03690"/>
    <w:rsid w:val="00B038E4"/>
    <w:rsid w:val="00B05156"/>
    <w:rsid w:val="00B063E7"/>
    <w:rsid w:val="00B0671B"/>
    <w:rsid w:val="00B079CD"/>
    <w:rsid w:val="00B100DA"/>
    <w:rsid w:val="00B1391C"/>
    <w:rsid w:val="00B15C80"/>
    <w:rsid w:val="00B166E4"/>
    <w:rsid w:val="00B16F62"/>
    <w:rsid w:val="00B17376"/>
    <w:rsid w:val="00B27818"/>
    <w:rsid w:val="00B30196"/>
    <w:rsid w:val="00B31602"/>
    <w:rsid w:val="00B31C9C"/>
    <w:rsid w:val="00B32661"/>
    <w:rsid w:val="00B32DD3"/>
    <w:rsid w:val="00B3393D"/>
    <w:rsid w:val="00B34AEA"/>
    <w:rsid w:val="00B43FB8"/>
    <w:rsid w:val="00B4513C"/>
    <w:rsid w:val="00B51C85"/>
    <w:rsid w:val="00B52C2C"/>
    <w:rsid w:val="00B555A1"/>
    <w:rsid w:val="00B5655D"/>
    <w:rsid w:val="00B57BD4"/>
    <w:rsid w:val="00B63C75"/>
    <w:rsid w:val="00B67D33"/>
    <w:rsid w:val="00B720A7"/>
    <w:rsid w:val="00B75611"/>
    <w:rsid w:val="00B75EC3"/>
    <w:rsid w:val="00B761AB"/>
    <w:rsid w:val="00B769D8"/>
    <w:rsid w:val="00B809A9"/>
    <w:rsid w:val="00B8756A"/>
    <w:rsid w:val="00B94A08"/>
    <w:rsid w:val="00B95785"/>
    <w:rsid w:val="00B95988"/>
    <w:rsid w:val="00B95A48"/>
    <w:rsid w:val="00BA07C8"/>
    <w:rsid w:val="00BA322B"/>
    <w:rsid w:val="00BA3A46"/>
    <w:rsid w:val="00BA66BA"/>
    <w:rsid w:val="00BB0400"/>
    <w:rsid w:val="00BB0731"/>
    <w:rsid w:val="00BB0DD9"/>
    <w:rsid w:val="00BB1113"/>
    <w:rsid w:val="00BB2322"/>
    <w:rsid w:val="00BB2B15"/>
    <w:rsid w:val="00BB5C99"/>
    <w:rsid w:val="00BB6B9A"/>
    <w:rsid w:val="00BC1227"/>
    <w:rsid w:val="00BC1A1C"/>
    <w:rsid w:val="00BC7075"/>
    <w:rsid w:val="00BD0FB6"/>
    <w:rsid w:val="00BD1A1E"/>
    <w:rsid w:val="00BD4E7E"/>
    <w:rsid w:val="00BD56F0"/>
    <w:rsid w:val="00BD5A27"/>
    <w:rsid w:val="00BD6479"/>
    <w:rsid w:val="00BD70CB"/>
    <w:rsid w:val="00BD735A"/>
    <w:rsid w:val="00BD75F3"/>
    <w:rsid w:val="00BD779A"/>
    <w:rsid w:val="00BE1C27"/>
    <w:rsid w:val="00BE2A02"/>
    <w:rsid w:val="00BE41D5"/>
    <w:rsid w:val="00BE4683"/>
    <w:rsid w:val="00BE5033"/>
    <w:rsid w:val="00BE71DB"/>
    <w:rsid w:val="00BF66A0"/>
    <w:rsid w:val="00BF6927"/>
    <w:rsid w:val="00BF7C5D"/>
    <w:rsid w:val="00C01880"/>
    <w:rsid w:val="00C02F9A"/>
    <w:rsid w:val="00C030DD"/>
    <w:rsid w:val="00C04862"/>
    <w:rsid w:val="00C06FC7"/>
    <w:rsid w:val="00C107D4"/>
    <w:rsid w:val="00C12E76"/>
    <w:rsid w:val="00C14B47"/>
    <w:rsid w:val="00C16764"/>
    <w:rsid w:val="00C17FEB"/>
    <w:rsid w:val="00C20B7B"/>
    <w:rsid w:val="00C21D05"/>
    <w:rsid w:val="00C23837"/>
    <w:rsid w:val="00C23CE9"/>
    <w:rsid w:val="00C24ED2"/>
    <w:rsid w:val="00C2737C"/>
    <w:rsid w:val="00C31C40"/>
    <w:rsid w:val="00C33F58"/>
    <w:rsid w:val="00C34BD3"/>
    <w:rsid w:val="00C35533"/>
    <w:rsid w:val="00C37107"/>
    <w:rsid w:val="00C40283"/>
    <w:rsid w:val="00C402E3"/>
    <w:rsid w:val="00C40FFA"/>
    <w:rsid w:val="00C4175F"/>
    <w:rsid w:val="00C43D7A"/>
    <w:rsid w:val="00C46C9E"/>
    <w:rsid w:val="00C477A6"/>
    <w:rsid w:val="00C50505"/>
    <w:rsid w:val="00C519D2"/>
    <w:rsid w:val="00C52EE3"/>
    <w:rsid w:val="00C53FDF"/>
    <w:rsid w:val="00C56618"/>
    <w:rsid w:val="00C56768"/>
    <w:rsid w:val="00C57943"/>
    <w:rsid w:val="00C625C5"/>
    <w:rsid w:val="00C62B8D"/>
    <w:rsid w:val="00C62B91"/>
    <w:rsid w:val="00C7129D"/>
    <w:rsid w:val="00C72171"/>
    <w:rsid w:val="00C73387"/>
    <w:rsid w:val="00C73952"/>
    <w:rsid w:val="00C739FB"/>
    <w:rsid w:val="00C74F0A"/>
    <w:rsid w:val="00C75BBA"/>
    <w:rsid w:val="00C76039"/>
    <w:rsid w:val="00C7626F"/>
    <w:rsid w:val="00C7684D"/>
    <w:rsid w:val="00C76DC4"/>
    <w:rsid w:val="00C83313"/>
    <w:rsid w:val="00C838F7"/>
    <w:rsid w:val="00C846FC"/>
    <w:rsid w:val="00C853D5"/>
    <w:rsid w:val="00C9559A"/>
    <w:rsid w:val="00C95C17"/>
    <w:rsid w:val="00CA17AC"/>
    <w:rsid w:val="00CA25D3"/>
    <w:rsid w:val="00CA382A"/>
    <w:rsid w:val="00CA6910"/>
    <w:rsid w:val="00CA6913"/>
    <w:rsid w:val="00CA7DAF"/>
    <w:rsid w:val="00CB1BB2"/>
    <w:rsid w:val="00CB21F1"/>
    <w:rsid w:val="00CB22CF"/>
    <w:rsid w:val="00CB2447"/>
    <w:rsid w:val="00CB3EEE"/>
    <w:rsid w:val="00CC4854"/>
    <w:rsid w:val="00CC4CF2"/>
    <w:rsid w:val="00CC4F4B"/>
    <w:rsid w:val="00CC6621"/>
    <w:rsid w:val="00CC7463"/>
    <w:rsid w:val="00CD1786"/>
    <w:rsid w:val="00CD3DAE"/>
    <w:rsid w:val="00CD5BBB"/>
    <w:rsid w:val="00CE2498"/>
    <w:rsid w:val="00CE5194"/>
    <w:rsid w:val="00CF091D"/>
    <w:rsid w:val="00CF12DF"/>
    <w:rsid w:val="00CF1675"/>
    <w:rsid w:val="00CF1CF3"/>
    <w:rsid w:val="00CF38FD"/>
    <w:rsid w:val="00CF471E"/>
    <w:rsid w:val="00CF5481"/>
    <w:rsid w:val="00D02013"/>
    <w:rsid w:val="00D02ACC"/>
    <w:rsid w:val="00D03AF6"/>
    <w:rsid w:val="00D07760"/>
    <w:rsid w:val="00D078F9"/>
    <w:rsid w:val="00D11443"/>
    <w:rsid w:val="00D115E4"/>
    <w:rsid w:val="00D11914"/>
    <w:rsid w:val="00D211BA"/>
    <w:rsid w:val="00D21875"/>
    <w:rsid w:val="00D22F27"/>
    <w:rsid w:val="00D23FA3"/>
    <w:rsid w:val="00D2543F"/>
    <w:rsid w:val="00D25739"/>
    <w:rsid w:val="00D2586B"/>
    <w:rsid w:val="00D2694E"/>
    <w:rsid w:val="00D27368"/>
    <w:rsid w:val="00D306A1"/>
    <w:rsid w:val="00D326B4"/>
    <w:rsid w:val="00D33926"/>
    <w:rsid w:val="00D33EFC"/>
    <w:rsid w:val="00D35A08"/>
    <w:rsid w:val="00D35D6A"/>
    <w:rsid w:val="00D408C9"/>
    <w:rsid w:val="00D40920"/>
    <w:rsid w:val="00D41754"/>
    <w:rsid w:val="00D42E9E"/>
    <w:rsid w:val="00D447C0"/>
    <w:rsid w:val="00D45FC2"/>
    <w:rsid w:val="00D475A2"/>
    <w:rsid w:val="00D50A09"/>
    <w:rsid w:val="00D512A7"/>
    <w:rsid w:val="00D521BD"/>
    <w:rsid w:val="00D52ABE"/>
    <w:rsid w:val="00D537F5"/>
    <w:rsid w:val="00D53FDD"/>
    <w:rsid w:val="00D558B8"/>
    <w:rsid w:val="00D641B2"/>
    <w:rsid w:val="00D64211"/>
    <w:rsid w:val="00D7277C"/>
    <w:rsid w:val="00D72DEA"/>
    <w:rsid w:val="00D731BF"/>
    <w:rsid w:val="00D73784"/>
    <w:rsid w:val="00D73E3B"/>
    <w:rsid w:val="00D7440E"/>
    <w:rsid w:val="00D76CBC"/>
    <w:rsid w:val="00D76D03"/>
    <w:rsid w:val="00D80484"/>
    <w:rsid w:val="00D81D42"/>
    <w:rsid w:val="00D81FF7"/>
    <w:rsid w:val="00D8237E"/>
    <w:rsid w:val="00D82C42"/>
    <w:rsid w:val="00D858D3"/>
    <w:rsid w:val="00D86D44"/>
    <w:rsid w:val="00D91309"/>
    <w:rsid w:val="00D930DD"/>
    <w:rsid w:val="00D93349"/>
    <w:rsid w:val="00D939BC"/>
    <w:rsid w:val="00D94C57"/>
    <w:rsid w:val="00D969E8"/>
    <w:rsid w:val="00DA0C89"/>
    <w:rsid w:val="00DA4B85"/>
    <w:rsid w:val="00DA54C0"/>
    <w:rsid w:val="00DA5B45"/>
    <w:rsid w:val="00DB0649"/>
    <w:rsid w:val="00DB1021"/>
    <w:rsid w:val="00DB1314"/>
    <w:rsid w:val="00DB1B1E"/>
    <w:rsid w:val="00DB1BC8"/>
    <w:rsid w:val="00DB2596"/>
    <w:rsid w:val="00DB2AB1"/>
    <w:rsid w:val="00DB2B55"/>
    <w:rsid w:val="00DB70E7"/>
    <w:rsid w:val="00DC009E"/>
    <w:rsid w:val="00DC039E"/>
    <w:rsid w:val="00DC3240"/>
    <w:rsid w:val="00DC4C9A"/>
    <w:rsid w:val="00DC7BE6"/>
    <w:rsid w:val="00DD1841"/>
    <w:rsid w:val="00DD18A0"/>
    <w:rsid w:val="00DD19A1"/>
    <w:rsid w:val="00DD22B0"/>
    <w:rsid w:val="00DD2A9E"/>
    <w:rsid w:val="00DD47EE"/>
    <w:rsid w:val="00DE0EE1"/>
    <w:rsid w:val="00DE1E04"/>
    <w:rsid w:val="00DE253B"/>
    <w:rsid w:val="00DE7384"/>
    <w:rsid w:val="00DE7B78"/>
    <w:rsid w:val="00DF082F"/>
    <w:rsid w:val="00DF378A"/>
    <w:rsid w:val="00DF4914"/>
    <w:rsid w:val="00DF6D1E"/>
    <w:rsid w:val="00E04FA9"/>
    <w:rsid w:val="00E059DA"/>
    <w:rsid w:val="00E074A6"/>
    <w:rsid w:val="00E07AA5"/>
    <w:rsid w:val="00E07D0F"/>
    <w:rsid w:val="00E1098E"/>
    <w:rsid w:val="00E21B2A"/>
    <w:rsid w:val="00E230A5"/>
    <w:rsid w:val="00E25482"/>
    <w:rsid w:val="00E26409"/>
    <w:rsid w:val="00E26A88"/>
    <w:rsid w:val="00E27DB0"/>
    <w:rsid w:val="00E34462"/>
    <w:rsid w:val="00E350C6"/>
    <w:rsid w:val="00E35600"/>
    <w:rsid w:val="00E35FA0"/>
    <w:rsid w:val="00E36522"/>
    <w:rsid w:val="00E41BB9"/>
    <w:rsid w:val="00E436B7"/>
    <w:rsid w:val="00E53984"/>
    <w:rsid w:val="00E54647"/>
    <w:rsid w:val="00E54D14"/>
    <w:rsid w:val="00E5677F"/>
    <w:rsid w:val="00E56E93"/>
    <w:rsid w:val="00E57D71"/>
    <w:rsid w:val="00E57F5B"/>
    <w:rsid w:val="00E60131"/>
    <w:rsid w:val="00E622F0"/>
    <w:rsid w:val="00E648AE"/>
    <w:rsid w:val="00E64CCF"/>
    <w:rsid w:val="00E64D4B"/>
    <w:rsid w:val="00E65F14"/>
    <w:rsid w:val="00E664B5"/>
    <w:rsid w:val="00E672C5"/>
    <w:rsid w:val="00E704A7"/>
    <w:rsid w:val="00E71D77"/>
    <w:rsid w:val="00E80535"/>
    <w:rsid w:val="00E814E1"/>
    <w:rsid w:val="00E82CF4"/>
    <w:rsid w:val="00E84D16"/>
    <w:rsid w:val="00E85381"/>
    <w:rsid w:val="00E87DC2"/>
    <w:rsid w:val="00E90712"/>
    <w:rsid w:val="00E914CB"/>
    <w:rsid w:val="00E91ACB"/>
    <w:rsid w:val="00E936AA"/>
    <w:rsid w:val="00E966EE"/>
    <w:rsid w:val="00E96B88"/>
    <w:rsid w:val="00E970AA"/>
    <w:rsid w:val="00E97AD0"/>
    <w:rsid w:val="00EA2508"/>
    <w:rsid w:val="00EA2C34"/>
    <w:rsid w:val="00EA7026"/>
    <w:rsid w:val="00EB064B"/>
    <w:rsid w:val="00EB1AA6"/>
    <w:rsid w:val="00EB2837"/>
    <w:rsid w:val="00EB29C3"/>
    <w:rsid w:val="00EB3DA7"/>
    <w:rsid w:val="00EB5716"/>
    <w:rsid w:val="00EC0E88"/>
    <w:rsid w:val="00EC1F04"/>
    <w:rsid w:val="00EC2EB9"/>
    <w:rsid w:val="00ED05BA"/>
    <w:rsid w:val="00ED142A"/>
    <w:rsid w:val="00ED1514"/>
    <w:rsid w:val="00ED17BF"/>
    <w:rsid w:val="00ED1C13"/>
    <w:rsid w:val="00ED45A0"/>
    <w:rsid w:val="00ED4C20"/>
    <w:rsid w:val="00ED4D05"/>
    <w:rsid w:val="00ED4F5B"/>
    <w:rsid w:val="00ED7703"/>
    <w:rsid w:val="00ED7C69"/>
    <w:rsid w:val="00ED7CD1"/>
    <w:rsid w:val="00EE0AE8"/>
    <w:rsid w:val="00EE0B9E"/>
    <w:rsid w:val="00EE3C93"/>
    <w:rsid w:val="00EE538D"/>
    <w:rsid w:val="00EE5F53"/>
    <w:rsid w:val="00EE7481"/>
    <w:rsid w:val="00EF1DDD"/>
    <w:rsid w:val="00EF201C"/>
    <w:rsid w:val="00EF2588"/>
    <w:rsid w:val="00EF4568"/>
    <w:rsid w:val="00EF6066"/>
    <w:rsid w:val="00EF7793"/>
    <w:rsid w:val="00F009B5"/>
    <w:rsid w:val="00F01954"/>
    <w:rsid w:val="00F0540D"/>
    <w:rsid w:val="00F0763E"/>
    <w:rsid w:val="00F07F4C"/>
    <w:rsid w:val="00F1174F"/>
    <w:rsid w:val="00F12323"/>
    <w:rsid w:val="00F126BE"/>
    <w:rsid w:val="00F17DB8"/>
    <w:rsid w:val="00F21119"/>
    <w:rsid w:val="00F211E3"/>
    <w:rsid w:val="00F217AD"/>
    <w:rsid w:val="00F239CC"/>
    <w:rsid w:val="00F24BD7"/>
    <w:rsid w:val="00F27131"/>
    <w:rsid w:val="00F279A3"/>
    <w:rsid w:val="00F3184A"/>
    <w:rsid w:val="00F3197A"/>
    <w:rsid w:val="00F350EC"/>
    <w:rsid w:val="00F44AC7"/>
    <w:rsid w:val="00F45CB4"/>
    <w:rsid w:val="00F46E42"/>
    <w:rsid w:val="00F46E74"/>
    <w:rsid w:val="00F47BBC"/>
    <w:rsid w:val="00F50ED2"/>
    <w:rsid w:val="00F518C1"/>
    <w:rsid w:val="00F528A0"/>
    <w:rsid w:val="00F55CE5"/>
    <w:rsid w:val="00F568BA"/>
    <w:rsid w:val="00F574ED"/>
    <w:rsid w:val="00F604CE"/>
    <w:rsid w:val="00F63B19"/>
    <w:rsid w:val="00F64C07"/>
    <w:rsid w:val="00F66542"/>
    <w:rsid w:val="00F709E0"/>
    <w:rsid w:val="00F71D35"/>
    <w:rsid w:val="00F71DEB"/>
    <w:rsid w:val="00F72E67"/>
    <w:rsid w:val="00F72FC5"/>
    <w:rsid w:val="00F75294"/>
    <w:rsid w:val="00F75C5E"/>
    <w:rsid w:val="00F80523"/>
    <w:rsid w:val="00F830AE"/>
    <w:rsid w:val="00F8384A"/>
    <w:rsid w:val="00F84DAE"/>
    <w:rsid w:val="00F920B0"/>
    <w:rsid w:val="00F92752"/>
    <w:rsid w:val="00F92B48"/>
    <w:rsid w:val="00F93472"/>
    <w:rsid w:val="00F94EE3"/>
    <w:rsid w:val="00F95F5A"/>
    <w:rsid w:val="00FA03FA"/>
    <w:rsid w:val="00FA08DB"/>
    <w:rsid w:val="00FA1CC1"/>
    <w:rsid w:val="00FA3675"/>
    <w:rsid w:val="00FA3FD8"/>
    <w:rsid w:val="00FB0832"/>
    <w:rsid w:val="00FB1EA3"/>
    <w:rsid w:val="00FB2643"/>
    <w:rsid w:val="00FB36C0"/>
    <w:rsid w:val="00FB37BE"/>
    <w:rsid w:val="00FB48BA"/>
    <w:rsid w:val="00FB5616"/>
    <w:rsid w:val="00FB6AAE"/>
    <w:rsid w:val="00FB7304"/>
    <w:rsid w:val="00FB74C8"/>
    <w:rsid w:val="00FB7EB8"/>
    <w:rsid w:val="00FC5A90"/>
    <w:rsid w:val="00FC5FD0"/>
    <w:rsid w:val="00FC66B0"/>
    <w:rsid w:val="00FC67D1"/>
    <w:rsid w:val="00FC7A34"/>
    <w:rsid w:val="00FC7D49"/>
    <w:rsid w:val="00FD215F"/>
    <w:rsid w:val="00FD3124"/>
    <w:rsid w:val="00FD331E"/>
    <w:rsid w:val="00FD5502"/>
    <w:rsid w:val="00FD59C2"/>
    <w:rsid w:val="00FD6BB3"/>
    <w:rsid w:val="00FD7855"/>
    <w:rsid w:val="00FD7FA9"/>
    <w:rsid w:val="00FE2472"/>
    <w:rsid w:val="00FE337F"/>
    <w:rsid w:val="00FE3B31"/>
    <w:rsid w:val="00FE7449"/>
    <w:rsid w:val="00FF36DD"/>
    <w:rsid w:val="00FF3881"/>
    <w:rsid w:val="00FF4595"/>
    <w:rsid w:val="00FF6599"/>
    <w:rsid w:val="00FF65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stroke weight=".25pt"/>
      <o:colormru v:ext="edit" colors="#0079a3"/>
    </o:shapedefaults>
    <o:shapelayout v:ext="edit">
      <o:idmap v:ext="edit" data="2"/>
    </o:shapelayout>
  </w:shapeDefaults>
  <w:decimalSymbol w:val=","/>
  <w:listSeparator w:val=";"/>
  <w14:docId w14:val="3263836C"/>
  <w15:docId w15:val="{339FBB5C-D996-4DE1-AA23-1E427CC14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0178D"/>
    <w:pPr>
      <w:suppressAutoHyphens/>
      <w:spacing w:line="252" w:lineRule="atLeast"/>
    </w:pPr>
    <w:rPr>
      <w:rFonts w:ascii="Segoe UI" w:hAnsi="Segoe UI"/>
      <w:sz w:val="18"/>
      <w:szCs w:val="24"/>
      <w:lang w:val="nl-NL" w:eastAsia="nl-NL"/>
    </w:rPr>
  </w:style>
  <w:style w:type="paragraph" w:styleId="Kop1">
    <w:name w:val="heading 1"/>
    <w:aliases w:val="Hoofdstuk"/>
    <w:basedOn w:val="Standaard"/>
    <w:next w:val="Standaard"/>
    <w:qFormat/>
    <w:rsid w:val="00942CD6"/>
    <w:pPr>
      <w:keepNext/>
      <w:pageBreakBefore/>
      <w:numPr>
        <w:numId w:val="1"/>
      </w:numPr>
      <w:spacing w:line="240" w:lineRule="atLeast"/>
      <w:outlineLvl w:val="0"/>
    </w:pPr>
    <w:rPr>
      <w:rFonts w:ascii="Segoe UI Semibold" w:hAnsi="Segoe UI Semibold"/>
      <w:caps/>
      <w:color w:val="005D76"/>
      <w:sz w:val="22"/>
      <w:szCs w:val="20"/>
    </w:rPr>
  </w:style>
  <w:style w:type="paragraph" w:styleId="Kop2">
    <w:name w:val="heading 2"/>
    <w:aliases w:val="Paragraaf"/>
    <w:basedOn w:val="Standaard"/>
    <w:next w:val="Standaard"/>
    <w:qFormat/>
    <w:rsid w:val="00EA2508"/>
    <w:pPr>
      <w:keepNext/>
      <w:keepLines/>
      <w:numPr>
        <w:ilvl w:val="1"/>
        <w:numId w:val="1"/>
      </w:numPr>
      <w:outlineLvl w:val="1"/>
    </w:pPr>
    <w:rPr>
      <w:color w:val="005D76"/>
      <w:sz w:val="22"/>
      <w:szCs w:val="20"/>
    </w:rPr>
  </w:style>
  <w:style w:type="paragraph" w:styleId="Kop3">
    <w:name w:val="heading 3"/>
    <w:aliases w:val="Subparagraaf"/>
    <w:basedOn w:val="Standaard"/>
    <w:next w:val="Standaard"/>
    <w:link w:val="Kop3Char"/>
    <w:qFormat/>
    <w:rsid w:val="00942CD6"/>
    <w:pPr>
      <w:keepNext/>
      <w:keepLines/>
      <w:numPr>
        <w:ilvl w:val="2"/>
        <w:numId w:val="1"/>
      </w:numPr>
      <w:outlineLvl w:val="2"/>
    </w:pPr>
    <w:rPr>
      <w:color w:val="005D76"/>
      <w:sz w:val="22"/>
      <w:szCs w:val="20"/>
    </w:rPr>
  </w:style>
  <w:style w:type="paragraph" w:styleId="Kop4">
    <w:name w:val="heading 4"/>
    <w:aliases w:val="Kopje"/>
    <w:basedOn w:val="Standaard"/>
    <w:next w:val="Standaard"/>
    <w:qFormat/>
    <w:rsid w:val="008723FC"/>
    <w:pPr>
      <w:keepNext/>
      <w:keepLines/>
      <w:numPr>
        <w:ilvl w:val="3"/>
        <w:numId w:val="1"/>
      </w:numPr>
      <w:outlineLvl w:val="3"/>
    </w:pPr>
    <w:rPr>
      <w:rFonts w:ascii="Segoe UI Semibold" w:hAnsi="Segoe UI Semibold"/>
      <w:color w:val="005D76"/>
      <w:szCs w:val="20"/>
    </w:rPr>
  </w:style>
  <w:style w:type="paragraph" w:styleId="Kop5">
    <w:name w:val="heading 5"/>
    <w:aliases w:val="cursief"/>
    <w:basedOn w:val="Standaard"/>
    <w:next w:val="Standaard"/>
    <w:qFormat/>
    <w:rsid w:val="008723FC"/>
    <w:pPr>
      <w:outlineLvl w:val="4"/>
    </w:pPr>
    <w:rPr>
      <w:bCs/>
      <w:i/>
      <w:iCs/>
      <w:color w:val="005D76"/>
      <w:szCs w:val="26"/>
    </w:rPr>
  </w:style>
  <w:style w:type="paragraph" w:styleId="Kop6">
    <w:name w:val="heading 6"/>
    <w:basedOn w:val="Standaard"/>
    <w:next w:val="Standaard"/>
    <w:qFormat/>
    <w:rsid w:val="00EA2508"/>
    <w:pPr>
      <w:spacing w:before="240" w:after="60"/>
      <w:outlineLvl w:val="5"/>
    </w:pPr>
    <w:rPr>
      <w:bCs/>
      <w:szCs w:val="22"/>
    </w:rPr>
  </w:style>
  <w:style w:type="paragraph" w:styleId="Kop7">
    <w:name w:val="heading 7"/>
    <w:basedOn w:val="Standaard"/>
    <w:next w:val="Standaard"/>
    <w:qFormat/>
    <w:rsid w:val="00EA2508"/>
    <w:pPr>
      <w:spacing w:before="240" w:after="60"/>
      <w:outlineLvl w:val="6"/>
    </w:pPr>
  </w:style>
  <w:style w:type="paragraph" w:styleId="Kop8">
    <w:name w:val="heading 8"/>
    <w:basedOn w:val="Standaard"/>
    <w:next w:val="Standaard"/>
    <w:qFormat/>
    <w:rsid w:val="00C9559A"/>
    <w:pPr>
      <w:numPr>
        <w:ilvl w:val="7"/>
        <w:numId w:val="1"/>
      </w:numPr>
      <w:outlineLvl w:val="7"/>
    </w:pPr>
    <w:rPr>
      <w:rFonts w:ascii="Segoe UI Semibold" w:hAnsi="Segoe UI Semibold"/>
      <w:iCs/>
      <w:caps/>
      <w:color w:val="005D76"/>
      <w:sz w:val="22"/>
    </w:rPr>
  </w:style>
  <w:style w:type="paragraph" w:styleId="Kop9">
    <w:name w:val="heading 9"/>
    <w:basedOn w:val="Standaard"/>
    <w:next w:val="Standaard"/>
    <w:qFormat/>
    <w:rsid w:val="00C9559A"/>
    <w:pPr>
      <w:numPr>
        <w:ilvl w:val="8"/>
        <w:numId w:val="1"/>
      </w:numPr>
      <w:outlineLvl w:val="8"/>
    </w:pPr>
    <w:rPr>
      <w:rFonts w:cs="Arial"/>
      <w:color w:val="005D76"/>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dresgegevens">
    <w:name w:val="Adresgegevens"/>
    <w:basedOn w:val="Standaard"/>
    <w:link w:val="AdresgegevensChar"/>
    <w:rsid w:val="00A47BFE"/>
    <w:rPr>
      <w:color w:val="005D76"/>
      <w:sz w:val="15"/>
    </w:rPr>
  </w:style>
  <w:style w:type="character" w:customStyle="1" w:styleId="AdresgegevensChar">
    <w:name w:val="Adresgegevens Char"/>
    <w:basedOn w:val="Standaardalinea-lettertype"/>
    <w:link w:val="Adresgegevens"/>
    <w:rsid w:val="00A47BFE"/>
    <w:rPr>
      <w:rFonts w:ascii="Segoe UI" w:hAnsi="Segoe UI"/>
      <w:color w:val="005D76"/>
      <w:sz w:val="15"/>
      <w:szCs w:val="24"/>
      <w:lang w:val="nl-NL" w:eastAsia="nl-NL"/>
    </w:rPr>
  </w:style>
  <w:style w:type="paragraph" w:styleId="Koptekst">
    <w:name w:val="header"/>
    <w:basedOn w:val="Standaard"/>
    <w:rsid w:val="009F60C4"/>
    <w:pPr>
      <w:tabs>
        <w:tab w:val="center" w:pos="4536"/>
        <w:tab w:val="right" w:pos="9072"/>
      </w:tabs>
    </w:pPr>
  </w:style>
  <w:style w:type="paragraph" w:styleId="Bijschrift">
    <w:name w:val="caption"/>
    <w:basedOn w:val="Standaard"/>
    <w:next w:val="Standaard"/>
    <w:qFormat/>
    <w:rsid w:val="00462A8F"/>
    <w:pPr>
      <w:keepNext/>
      <w:keepLines/>
      <w:tabs>
        <w:tab w:val="left" w:pos="1021"/>
        <w:tab w:val="left" w:pos="1134"/>
        <w:tab w:val="left" w:pos="1247"/>
        <w:tab w:val="left" w:pos="1588"/>
        <w:tab w:val="left" w:pos="1701"/>
      </w:tabs>
      <w:spacing w:line="252" w:lineRule="exact"/>
      <w:ind w:left="1588" w:hanging="1588"/>
    </w:pPr>
    <w:rPr>
      <w:color w:val="005D76"/>
      <w:sz w:val="15"/>
      <w:szCs w:val="20"/>
    </w:rPr>
  </w:style>
  <w:style w:type="paragraph" w:customStyle="1" w:styleId="Documenttype">
    <w:name w:val="Document type"/>
    <w:basedOn w:val="Standaard"/>
    <w:rsid w:val="007C476B"/>
    <w:pPr>
      <w:spacing w:before="140"/>
      <w:ind w:left="57"/>
    </w:pPr>
    <w:rPr>
      <w:b/>
      <w:sz w:val="28"/>
    </w:rPr>
  </w:style>
  <w:style w:type="paragraph" w:customStyle="1" w:styleId="Kadertekst">
    <w:name w:val="Kadertekst"/>
    <w:basedOn w:val="Tabeltekst"/>
    <w:rsid w:val="00884223"/>
    <w:pPr>
      <w:spacing w:line="252" w:lineRule="atLeast"/>
    </w:pPr>
    <w:rPr>
      <w:sz w:val="18"/>
    </w:rPr>
  </w:style>
  <w:style w:type="paragraph" w:customStyle="1" w:styleId="Kaderkopje">
    <w:name w:val="Kaderkopje"/>
    <w:basedOn w:val="Standaard"/>
    <w:next w:val="Kadertekst"/>
    <w:rsid w:val="001D606B"/>
    <w:rPr>
      <w:rFonts w:ascii="Segoe UI Semibold" w:hAnsi="Segoe UI Semibold"/>
      <w:color w:val="005D76"/>
      <w:szCs w:val="20"/>
    </w:rPr>
  </w:style>
  <w:style w:type="character" w:styleId="Hyperlink">
    <w:name w:val="Hyperlink"/>
    <w:basedOn w:val="Standaardalinea-lettertype"/>
    <w:uiPriority w:val="99"/>
    <w:unhideWhenUsed/>
    <w:rsid w:val="00471376"/>
    <w:rPr>
      <w:color w:val="0000FF"/>
      <w:u w:val="single"/>
    </w:rPr>
  </w:style>
  <w:style w:type="paragraph" w:customStyle="1" w:styleId="Label">
    <w:name w:val="Label"/>
    <w:basedOn w:val="Standaard"/>
    <w:rsid w:val="002D1581"/>
    <w:rPr>
      <w:rFonts w:ascii="Segoe UI Semibold" w:hAnsi="Segoe UI Semibold"/>
      <w:color w:val="005D76"/>
    </w:rPr>
  </w:style>
  <w:style w:type="paragraph" w:customStyle="1" w:styleId="Tabelkopje">
    <w:name w:val="Tabelkopje"/>
    <w:basedOn w:val="Standaard"/>
    <w:next w:val="Tabeltekst"/>
    <w:rsid w:val="00F72FC5"/>
    <w:pPr>
      <w:spacing w:line="210" w:lineRule="atLeast"/>
    </w:pPr>
    <w:rPr>
      <w:rFonts w:ascii="Segoe UI Semibold" w:hAnsi="Segoe UI Semibold"/>
      <w:color w:val="005D76"/>
      <w:sz w:val="15"/>
      <w:szCs w:val="20"/>
    </w:rPr>
  </w:style>
  <w:style w:type="paragraph" w:styleId="Voettekst">
    <w:name w:val="footer"/>
    <w:basedOn w:val="Standaard"/>
    <w:link w:val="VoettekstChar"/>
    <w:uiPriority w:val="99"/>
    <w:rsid w:val="00D91309"/>
    <w:pPr>
      <w:spacing w:line="240" w:lineRule="auto"/>
      <w:ind w:left="680" w:hanging="680"/>
    </w:pPr>
    <w:rPr>
      <w:color w:val="005D76"/>
      <w:sz w:val="13"/>
    </w:rPr>
  </w:style>
  <w:style w:type="character" w:customStyle="1" w:styleId="VoettekstChar">
    <w:name w:val="Voettekst Char"/>
    <w:basedOn w:val="Standaardalinea-lettertype"/>
    <w:link w:val="Voettekst"/>
    <w:uiPriority w:val="99"/>
    <w:rsid w:val="00D91309"/>
    <w:rPr>
      <w:rFonts w:ascii="Segoe UI" w:hAnsi="Segoe UI"/>
      <w:color w:val="005D76"/>
      <w:sz w:val="13"/>
      <w:szCs w:val="24"/>
      <w:lang w:val="nl-NL" w:eastAsia="nl-NL"/>
    </w:rPr>
  </w:style>
  <w:style w:type="paragraph" w:styleId="Ballontekst">
    <w:name w:val="Balloon Text"/>
    <w:basedOn w:val="Standaard"/>
    <w:semiHidden/>
    <w:rsid w:val="007C476B"/>
    <w:rPr>
      <w:rFonts w:ascii="Tahoma" w:hAnsi="Tahoma" w:cs="Tahoma"/>
      <w:sz w:val="16"/>
      <w:szCs w:val="16"/>
    </w:rPr>
  </w:style>
  <w:style w:type="paragraph" w:customStyle="1" w:styleId="Rapporttitel">
    <w:name w:val="Rapport titel"/>
    <w:basedOn w:val="Standaard"/>
    <w:rsid w:val="009523BD"/>
    <w:pPr>
      <w:spacing w:line="240" w:lineRule="auto"/>
    </w:pPr>
    <w:rPr>
      <w:rFonts w:ascii="Segoe UI Light" w:hAnsi="Segoe UI Light"/>
      <w:color w:val="184350"/>
      <w:sz w:val="72"/>
    </w:rPr>
  </w:style>
  <w:style w:type="paragraph" w:customStyle="1" w:styleId="autorisatiekopje">
    <w:name w:val="autorisatiekopje"/>
    <w:basedOn w:val="Standaard"/>
    <w:rsid w:val="00096F10"/>
    <w:pPr>
      <w:spacing w:before="60" w:line="240" w:lineRule="auto"/>
    </w:pPr>
    <w:rPr>
      <w:color w:val="005D76"/>
      <w:sz w:val="12"/>
    </w:rPr>
  </w:style>
  <w:style w:type="paragraph" w:styleId="Inhopg1">
    <w:name w:val="toc 1"/>
    <w:basedOn w:val="Standaard"/>
    <w:next w:val="Standaard"/>
    <w:autoRedefine/>
    <w:uiPriority w:val="39"/>
    <w:rsid w:val="00663C0F"/>
    <w:pPr>
      <w:tabs>
        <w:tab w:val="left" w:pos="851"/>
        <w:tab w:val="right" w:pos="8647"/>
      </w:tabs>
      <w:spacing w:before="440" w:after="340" w:line="240" w:lineRule="auto"/>
      <w:ind w:left="851" w:right="844" w:hanging="851"/>
      <w:outlineLvl w:val="0"/>
    </w:pPr>
    <w:rPr>
      <w:rFonts w:ascii="Segoe UI Semibold" w:hAnsi="Segoe UI Semibold"/>
      <w:b/>
      <w:caps/>
      <w:noProof/>
      <w:color w:val="005D76"/>
      <w:sz w:val="22"/>
      <w:szCs w:val="20"/>
    </w:rPr>
  </w:style>
  <w:style w:type="character" w:styleId="Paginanummer">
    <w:name w:val="page number"/>
    <w:basedOn w:val="Standaardalinea-lettertype"/>
    <w:rsid w:val="0075198E"/>
    <w:rPr>
      <w:rFonts w:ascii="Arial" w:hAnsi="Arial"/>
      <w:sz w:val="21"/>
    </w:rPr>
  </w:style>
  <w:style w:type="paragraph" w:styleId="Inhopg2">
    <w:name w:val="toc 2"/>
    <w:basedOn w:val="Standaard"/>
    <w:next w:val="Standaard"/>
    <w:autoRedefine/>
    <w:uiPriority w:val="39"/>
    <w:rsid w:val="00314CCC"/>
    <w:pPr>
      <w:tabs>
        <w:tab w:val="right" w:pos="8596"/>
      </w:tabs>
      <w:spacing w:before="140" w:after="120" w:line="240" w:lineRule="auto"/>
      <w:ind w:left="839" w:right="839" w:hanging="839"/>
    </w:pPr>
    <w:rPr>
      <w:noProof/>
      <w:szCs w:val="20"/>
    </w:rPr>
  </w:style>
  <w:style w:type="paragraph" w:styleId="Inhopg3">
    <w:name w:val="toc 3"/>
    <w:basedOn w:val="Standaard"/>
    <w:next w:val="Standaard"/>
    <w:autoRedefine/>
    <w:uiPriority w:val="39"/>
    <w:rsid w:val="00817466"/>
    <w:pPr>
      <w:tabs>
        <w:tab w:val="left" w:pos="1560"/>
        <w:tab w:val="right" w:pos="8647"/>
      </w:tabs>
      <w:spacing w:after="20" w:line="240" w:lineRule="auto"/>
      <w:ind w:left="1560" w:right="851" w:hanging="709"/>
    </w:pPr>
    <w:rPr>
      <w:noProof/>
      <w:szCs w:val="20"/>
    </w:rPr>
  </w:style>
  <w:style w:type="paragraph" w:styleId="Voetnoottekst">
    <w:name w:val="footnote text"/>
    <w:basedOn w:val="Standaard"/>
    <w:semiHidden/>
    <w:rsid w:val="009D6D9E"/>
    <w:pPr>
      <w:tabs>
        <w:tab w:val="left" w:pos="215"/>
        <w:tab w:val="left" w:pos="680"/>
      </w:tabs>
      <w:ind w:left="215" w:hanging="215"/>
    </w:pPr>
    <w:rPr>
      <w:sz w:val="15"/>
      <w:szCs w:val="20"/>
    </w:rPr>
  </w:style>
  <w:style w:type="paragraph" w:customStyle="1" w:styleId="Tabeltekst">
    <w:name w:val="Tabeltekst"/>
    <w:basedOn w:val="Standaard"/>
    <w:rsid w:val="00F72FC5"/>
    <w:pPr>
      <w:spacing w:line="210" w:lineRule="atLeast"/>
    </w:pPr>
    <w:rPr>
      <w:color w:val="005D76"/>
      <w:sz w:val="15"/>
    </w:rPr>
  </w:style>
  <w:style w:type="paragraph" w:styleId="Inhopg4">
    <w:name w:val="toc 4"/>
    <w:basedOn w:val="Standaard"/>
    <w:next w:val="Standaard"/>
    <w:autoRedefine/>
    <w:uiPriority w:val="39"/>
    <w:rsid w:val="00081A20"/>
    <w:pPr>
      <w:tabs>
        <w:tab w:val="right" w:pos="8585"/>
      </w:tabs>
      <w:spacing w:before="440"/>
      <w:ind w:left="1702" w:right="851" w:hanging="851"/>
    </w:pPr>
    <w:rPr>
      <w:rFonts w:ascii="Segoe UI Semibold" w:hAnsi="Segoe UI Semibold"/>
      <w:caps/>
      <w:color w:val="005D76"/>
      <w:sz w:val="22"/>
    </w:rPr>
  </w:style>
  <w:style w:type="paragraph" w:customStyle="1" w:styleId="Figuurkader">
    <w:name w:val="Figuurkader"/>
    <w:basedOn w:val="Standaard"/>
    <w:next w:val="Standaard"/>
    <w:rsid w:val="00030A62"/>
    <w:pPr>
      <w:keepNext/>
      <w:keepLines/>
      <w:pBdr>
        <w:top w:val="single" w:sz="2" w:space="1" w:color="auto"/>
        <w:left w:val="single" w:sz="2" w:space="4" w:color="auto"/>
        <w:bottom w:val="single" w:sz="2" w:space="1" w:color="auto"/>
        <w:right w:val="single" w:sz="2" w:space="4" w:color="auto"/>
      </w:pBdr>
      <w:ind w:left="96" w:right="108"/>
      <w:jc w:val="center"/>
    </w:pPr>
  </w:style>
  <w:style w:type="character" w:styleId="Voetnootmarkering">
    <w:name w:val="footnote reference"/>
    <w:basedOn w:val="Standaardalinea-lettertype"/>
    <w:semiHidden/>
    <w:rsid w:val="009D6D9E"/>
    <w:rPr>
      <w:vertAlign w:val="superscript"/>
    </w:rPr>
  </w:style>
  <w:style w:type="numbering" w:customStyle="1" w:styleId="Opsomming">
    <w:name w:val="Opsomming"/>
    <w:basedOn w:val="Geenlijst"/>
    <w:rsid w:val="00B32661"/>
    <w:pPr>
      <w:numPr>
        <w:numId w:val="4"/>
      </w:numPr>
    </w:pPr>
  </w:style>
  <w:style w:type="numbering" w:customStyle="1" w:styleId="Inspringen">
    <w:name w:val="Inspringen"/>
    <w:basedOn w:val="Geenlijst"/>
    <w:rsid w:val="00B32661"/>
    <w:pPr>
      <w:numPr>
        <w:numId w:val="2"/>
      </w:numPr>
    </w:pPr>
  </w:style>
  <w:style w:type="numbering" w:customStyle="1" w:styleId="Nummering">
    <w:name w:val="Nummering"/>
    <w:basedOn w:val="Geenlijst"/>
    <w:rsid w:val="00B32661"/>
    <w:pPr>
      <w:numPr>
        <w:numId w:val="3"/>
      </w:numPr>
    </w:pPr>
  </w:style>
  <w:style w:type="paragraph" w:styleId="Documentstructuur">
    <w:name w:val="Document Map"/>
    <w:basedOn w:val="Standaard"/>
    <w:link w:val="DocumentstructuurChar"/>
    <w:rsid w:val="00F8384A"/>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rsid w:val="00F8384A"/>
    <w:rPr>
      <w:rFonts w:ascii="Tahoma" w:hAnsi="Tahoma" w:cs="Tahoma"/>
      <w:sz w:val="16"/>
      <w:szCs w:val="16"/>
      <w:lang w:val="nl-NL" w:eastAsia="nl-NL"/>
    </w:rPr>
  </w:style>
  <w:style w:type="table" w:styleId="Tabelraster">
    <w:name w:val="Table Grid"/>
    <w:basedOn w:val="Standaardtabel"/>
    <w:rsid w:val="00D306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pportopdrachtgever">
    <w:name w:val="Rapport opdrachtgever"/>
    <w:basedOn w:val="Rapporttitel"/>
    <w:qFormat/>
    <w:rsid w:val="00EA2508"/>
    <w:rPr>
      <w:rFonts w:ascii="Segoe UI Semibold" w:hAnsi="Segoe UI Semibold"/>
      <w:color w:val="0079A3"/>
      <w:sz w:val="22"/>
    </w:rPr>
  </w:style>
  <w:style w:type="character" w:customStyle="1" w:styleId="OpmaakprofielSegoeUISemiboldAangepastekleurRGB0">
    <w:name w:val="Opmaakprofiel Segoe UI Semibold Aangepaste kleur (RGB(0"/>
    <w:aliases w:val="93,118))"/>
    <w:basedOn w:val="Standaardalinea-lettertype"/>
    <w:rsid w:val="002939E6"/>
    <w:rPr>
      <w:rFonts w:ascii="Segoe UI Semibold" w:hAnsi="Segoe UI Semibold"/>
      <w:color w:val="005D76"/>
      <w:sz w:val="22"/>
    </w:rPr>
  </w:style>
  <w:style w:type="paragraph" w:customStyle="1" w:styleId="Rapportsubtitel">
    <w:name w:val="Rapport sub titel"/>
    <w:basedOn w:val="Standaard"/>
    <w:qFormat/>
    <w:rsid w:val="001C6520"/>
    <w:pPr>
      <w:spacing w:line="360" w:lineRule="atLeast"/>
    </w:pPr>
    <w:rPr>
      <w:rFonts w:ascii="Segoe UI Semibold" w:hAnsi="Segoe UI Semibold"/>
      <w:color w:val="184350"/>
      <w:sz w:val="24"/>
    </w:rPr>
  </w:style>
  <w:style w:type="paragraph" w:customStyle="1" w:styleId="managementsamenvatting">
    <w:name w:val="managementsamenvatting"/>
    <w:basedOn w:val="Standaard"/>
    <w:next w:val="Standaard"/>
    <w:qFormat/>
    <w:rsid w:val="001D2C68"/>
    <w:pPr>
      <w:pageBreakBefore/>
    </w:pPr>
    <w:rPr>
      <w:rFonts w:ascii="Segoe UI Semibold" w:hAnsi="Segoe UI Semibold"/>
      <w:b/>
      <w:caps/>
      <w:color w:val="005D76"/>
      <w:sz w:val="22"/>
    </w:rPr>
  </w:style>
  <w:style w:type="paragraph" w:customStyle="1" w:styleId="Standaardzonderwitregel">
    <w:name w:val="Standaard zonder witregel"/>
    <w:basedOn w:val="Standaard"/>
    <w:next w:val="Standaard"/>
    <w:rsid w:val="00F709E0"/>
    <w:pPr>
      <w:suppressAutoHyphens w:val="0"/>
      <w:spacing w:line="240" w:lineRule="atLeast"/>
      <w:jc w:val="both"/>
    </w:pPr>
    <w:rPr>
      <w:rFonts w:ascii="Arial" w:hAnsi="Arial"/>
      <w:sz w:val="21"/>
      <w:szCs w:val="20"/>
    </w:rPr>
  </w:style>
  <w:style w:type="paragraph" w:customStyle="1" w:styleId="Inspringen1">
    <w:name w:val="Inspringen 1"/>
    <w:basedOn w:val="Standaard"/>
    <w:rsid w:val="00EE3C93"/>
    <w:pPr>
      <w:suppressAutoHyphens w:val="0"/>
      <w:ind w:left="357"/>
      <w:jc w:val="both"/>
    </w:pPr>
    <w:rPr>
      <w:rFonts w:ascii="Arial" w:hAnsi="Arial"/>
      <w:sz w:val="21"/>
      <w:szCs w:val="20"/>
    </w:rPr>
  </w:style>
  <w:style w:type="paragraph" w:customStyle="1" w:styleId="Inspringen2">
    <w:name w:val="Inspringen 2"/>
    <w:basedOn w:val="Inspringen1"/>
    <w:rsid w:val="00EE3C93"/>
    <w:pPr>
      <w:ind w:left="714"/>
    </w:pPr>
  </w:style>
  <w:style w:type="paragraph" w:customStyle="1" w:styleId="Nummering1">
    <w:name w:val="Nummering 1"/>
    <w:basedOn w:val="Standaard"/>
    <w:rsid w:val="00EE3C93"/>
    <w:pPr>
      <w:suppressAutoHyphens w:val="0"/>
      <w:jc w:val="both"/>
    </w:pPr>
    <w:rPr>
      <w:rFonts w:ascii="Arial" w:hAnsi="Arial"/>
      <w:sz w:val="21"/>
      <w:szCs w:val="20"/>
    </w:rPr>
  </w:style>
  <w:style w:type="paragraph" w:customStyle="1" w:styleId="nummering10">
    <w:name w:val="nummering 1"/>
    <w:basedOn w:val="Standaard"/>
    <w:rsid w:val="00EE3C93"/>
    <w:pPr>
      <w:suppressAutoHyphens w:val="0"/>
      <w:jc w:val="both"/>
    </w:pPr>
    <w:rPr>
      <w:rFonts w:ascii="Arial" w:hAnsi="Arial"/>
      <w:sz w:val="21"/>
      <w:szCs w:val="20"/>
    </w:rPr>
  </w:style>
  <w:style w:type="paragraph" w:customStyle="1" w:styleId="opsomming1">
    <w:name w:val="opsomming 1"/>
    <w:basedOn w:val="Standaard"/>
    <w:rsid w:val="00EE3C93"/>
    <w:pPr>
      <w:suppressAutoHyphens w:val="0"/>
      <w:jc w:val="both"/>
    </w:pPr>
    <w:rPr>
      <w:rFonts w:ascii="Arial" w:hAnsi="Arial"/>
      <w:sz w:val="21"/>
      <w:szCs w:val="20"/>
    </w:rPr>
  </w:style>
  <w:style w:type="table" w:styleId="Eenvoudigetabel3">
    <w:name w:val="Table Simple 3"/>
    <w:basedOn w:val="Standaardtabel"/>
    <w:rsid w:val="00234371"/>
    <w:pPr>
      <w:spacing w:line="252" w:lineRule="atLeast"/>
      <w:jc w:val="both"/>
    </w:pPr>
    <w:rPr>
      <w:lang w:val="nl-NL" w:eastAsia="nl-N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Opsomming10">
    <w:name w:val="Opsomming 1"/>
    <w:basedOn w:val="Standaard"/>
    <w:rsid w:val="00AB023F"/>
    <w:pPr>
      <w:suppressAutoHyphens w:val="0"/>
      <w:jc w:val="both"/>
    </w:pPr>
    <w:rPr>
      <w:rFonts w:ascii="Arial" w:hAnsi="Arial"/>
      <w:sz w:val="21"/>
      <w:szCs w:val="20"/>
    </w:rPr>
  </w:style>
  <w:style w:type="paragraph" w:customStyle="1" w:styleId="Opsomming2">
    <w:name w:val="Opsomming 2"/>
    <w:basedOn w:val="Opsomming10"/>
    <w:rsid w:val="006503AA"/>
    <w:pPr>
      <w:numPr>
        <w:numId w:val="28"/>
      </w:numPr>
    </w:pPr>
  </w:style>
  <w:style w:type="paragraph" w:customStyle="1" w:styleId="Nummering2">
    <w:name w:val="Nummering 2"/>
    <w:basedOn w:val="Standaard"/>
    <w:rsid w:val="003C3423"/>
    <w:pPr>
      <w:suppressAutoHyphens w:val="0"/>
      <w:jc w:val="both"/>
    </w:pPr>
    <w:rPr>
      <w:rFonts w:ascii="Arial" w:hAnsi="Arial"/>
      <w:sz w:val="21"/>
      <w:szCs w:val="20"/>
    </w:rPr>
  </w:style>
  <w:style w:type="paragraph" w:styleId="Lijstalinea">
    <w:name w:val="List Paragraph"/>
    <w:basedOn w:val="Standaard"/>
    <w:uiPriority w:val="34"/>
    <w:qFormat/>
    <w:rsid w:val="003C3423"/>
    <w:pPr>
      <w:ind w:left="720"/>
      <w:contextualSpacing/>
    </w:pPr>
  </w:style>
  <w:style w:type="paragraph" w:customStyle="1" w:styleId="KopartikelenBasisovereenkomst">
    <w:name w:val="Kop artikelen Basisovereenkomst"/>
    <w:basedOn w:val="Kop3"/>
    <w:link w:val="KopartikelenBasisovereenkomstChar"/>
    <w:qFormat/>
    <w:rsid w:val="001E0782"/>
    <w:pPr>
      <w:numPr>
        <w:ilvl w:val="0"/>
        <w:numId w:val="0"/>
      </w:numPr>
    </w:pPr>
    <w:rPr>
      <w:rFonts w:ascii="Segoe UI Semibold" w:hAnsi="Segoe UI Semibold"/>
      <w:snapToGrid w:val="0"/>
      <w:sz w:val="18"/>
      <w:szCs w:val="18"/>
    </w:rPr>
  </w:style>
  <w:style w:type="character" w:customStyle="1" w:styleId="Kop3Char">
    <w:name w:val="Kop 3 Char"/>
    <w:aliases w:val="Subparagraaf Char"/>
    <w:basedOn w:val="Standaardalinea-lettertype"/>
    <w:link w:val="Kop3"/>
    <w:rsid w:val="001E0782"/>
    <w:rPr>
      <w:rFonts w:ascii="Segoe UI" w:hAnsi="Segoe UI"/>
      <w:color w:val="005D76"/>
      <w:sz w:val="22"/>
      <w:lang w:val="nl-NL" w:eastAsia="nl-NL"/>
    </w:rPr>
  </w:style>
  <w:style w:type="character" w:customStyle="1" w:styleId="KopartikelenBasisovereenkomstChar">
    <w:name w:val="Kop artikelen Basisovereenkomst Char"/>
    <w:basedOn w:val="Kop3Char"/>
    <w:link w:val="KopartikelenBasisovereenkomst"/>
    <w:rsid w:val="001E0782"/>
    <w:rPr>
      <w:rFonts w:ascii="Segoe UI" w:hAnsi="Segoe UI"/>
      <w:color w:val="005D76"/>
      <w:sz w:val="22"/>
      <w:lang w:val="nl-NL" w:eastAsia="nl-NL"/>
    </w:rPr>
  </w:style>
  <w:style w:type="paragraph" w:customStyle="1" w:styleId="Subsubparagraaf">
    <w:name w:val="Subsubparagraaf"/>
    <w:basedOn w:val="Kop3"/>
    <w:next w:val="Standaard"/>
    <w:qFormat/>
    <w:rsid w:val="00607E1D"/>
    <w:pPr>
      <w:keepNext w:val="0"/>
      <w:keepLines w:val="0"/>
      <w:numPr>
        <w:ilvl w:val="0"/>
        <w:numId w:val="0"/>
      </w:numPr>
      <w:tabs>
        <w:tab w:val="left" w:pos="227"/>
        <w:tab w:val="left" w:pos="454"/>
        <w:tab w:val="left" w:pos="680"/>
        <w:tab w:val="num" w:pos="1728"/>
      </w:tabs>
      <w:suppressAutoHyphens w:val="0"/>
      <w:autoSpaceDE w:val="0"/>
      <w:autoSpaceDN w:val="0"/>
      <w:adjustRightInd w:val="0"/>
      <w:spacing w:before="240" w:line="240" w:lineRule="atLeast"/>
      <w:ind w:hanging="1134"/>
      <w:outlineLvl w:val="3"/>
    </w:pPr>
    <w:rPr>
      <w:rFonts w:ascii="Verdana" w:eastAsia="DejaVu Sans" w:hAnsi="Verdana"/>
      <w:color w:val="auto"/>
      <w:sz w:val="18"/>
      <w:szCs w:val="18"/>
    </w:rPr>
  </w:style>
  <w:style w:type="paragraph" w:customStyle="1" w:styleId="eis">
    <w:name w:val="eis"/>
    <w:next w:val="Standaard"/>
    <w:rsid w:val="005D1C9C"/>
    <w:pPr>
      <w:numPr>
        <w:numId w:val="32"/>
      </w:numPr>
      <w:jc w:val="both"/>
    </w:pPr>
    <w:rPr>
      <w:rFonts w:ascii="Arial" w:hAnsi="Arial" w:cs="Arial"/>
      <w:lang w:val="nl-NL" w:eastAsia="nl-NL"/>
    </w:rPr>
  </w:style>
  <w:style w:type="character" w:styleId="Verwijzingopmerking">
    <w:name w:val="annotation reference"/>
    <w:basedOn w:val="Standaardalinea-lettertype"/>
    <w:semiHidden/>
    <w:unhideWhenUsed/>
    <w:rsid w:val="00BB0DD9"/>
    <w:rPr>
      <w:sz w:val="16"/>
      <w:szCs w:val="16"/>
    </w:rPr>
  </w:style>
  <w:style w:type="paragraph" w:styleId="Tekstopmerking">
    <w:name w:val="annotation text"/>
    <w:basedOn w:val="Standaard"/>
    <w:link w:val="TekstopmerkingChar"/>
    <w:unhideWhenUsed/>
    <w:rsid w:val="00BB0DD9"/>
    <w:pPr>
      <w:spacing w:line="240" w:lineRule="auto"/>
    </w:pPr>
    <w:rPr>
      <w:sz w:val="20"/>
      <w:szCs w:val="20"/>
    </w:rPr>
  </w:style>
  <w:style w:type="character" w:customStyle="1" w:styleId="TekstopmerkingChar">
    <w:name w:val="Tekst opmerking Char"/>
    <w:basedOn w:val="Standaardalinea-lettertype"/>
    <w:link w:val="Tekstopmerking"/>
    <w:rsid w:val="00BB0DD9"/>
    <w:rPr>
      <w:rFonts w:ascii="Segoe UI" w:hAnsi="Segoe UI"/>
      <w:lang w:val="nl-NL" w:eastAsia="nl-NL"/>
    </w:rPr>
  </w:style>
  <w:style w:type="paragraph" w:styleId="Onderwerpvanopmerking">
    <w:name w:val="annotation subject"/>
    <w:basedOn w:val="Tekstopmerking"/>
    <w:next w:val="Tekstopmerking"/>
    <w:link w:val="OnderwerpvanopmerkingChar"/>
    <w:semiHidden/>
    <w:unhideWhenUsed/>
    <w:rsid w:val="00BB0DD9"/>
    <w:rPr>
      <w:b/>
      <w:bCs/>
    </w:rPr>
  </w:style>
  <w:style w:type="character" w:customStyle="1" w:styleId="OnderwerpvanopmerkingChar">
    <w:name w:val="Onderwerp van opmerking Char"/>
    <w:basedOn w:val="TekstopmerkingChar"/>
    <w:link w:val="Onderwerpvanopmerking"/>
    <w:semiHidden/>
    <w:rsid w:val="00BB0DD9"/>
    <w:rPr>
      <w:rFonts w:ascii="Segoe UI" w:hAnsi="Segoe UI"/>
      <w:b/>
      <w:bCs/>
      <w:lang w:val="nl-NL" w:eastAsia="nl-NL"/>
    </w:rPr>
  </w:style>
  <w:style w:type="paragraph" w:styleId="Revisie">
    <w:name w:val="Revision"/>
    <w:hidden/>
    <w:uiPriority w:val="99"/>
    <w:semiHidden/>
    <w:rsid w:val="00EB5716"/>
    <w:rPr>
      <w:rFonts w:ascii="Segoe UI" w:hAnsi="Segoe UI"/>
      <w:sz w:val="18"/>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02895">
      <w:bodyDiv w:val="1"/>
      <w:marLeft w:val="0"/>
      <w:marRight w:val="0"/>
      <w:marTop w:val="0"/>
      <w:marBottom w:val="0"/>
      <w:divBdr>
        <w:top w:val="none" w:sz="0" w:space="0" w:color="auto"/>
        <w:left w:val="none" w:sz="0" w:space="0" w:color="auto"/>
        <w:bottom w:val="none" w:sz="0" w:space="0" w:color="auto"/>
        <w:right w:val="none" w:sz="0" w:space="0" w:color="auto"/>
      </w:divBdr>
    </w:div>
    <w:div w:id="156309747">
      <w:bodyDiv w:val="1"/>
      <w:marLeft w:val="0"/>
      <w:marRight w:val="0"/>
      <w:marTop w:val="0"/>
      <w:marBottom w:val="0"/>
      <w:divBdr>
        <w:top w:val="none" w:sz="0" w:space="0" w:color="auto"/>
        <w:left w:val="none" w:sz="0" w:space="0" w:color="auto"/>
        <w:bottom w:val="none" w:sz="0" w:space="0" w:color="auto"/>
        <w:right w:val="none" w:sz="0" w:space="0" w:color="auto"/>
      </w:divBdr>
    </w:div>
    <w:div w:id="351417578">
      <w:bodyDiv w:val="1"/>
      <w:marLeft w:val="0"/>
      <w:marRight w:val="0"/>
      <w:marTop w:val="0"/>
      <w:marBottom w:val="0"/>
      <w:divBdr>
        <w:top w:val="none" w:sz="0" w:space="0" w:color="auto"/>
        <w:left w:val="none" w:sz="0" w:space="0" w:color="auto"/>
        <w:bottom w:val="none" w:sz="0" w:space="0" w:color="auto"/>
        <w:right w:val="none" w:sz="0" w:space="0" w:color="auto"/>
      </w:divBdr>
    </w:div>
    <w:div w:id="785857672">
      <w:bodyDiv w:val="1"/>
      <w:marLeft w:val="0"/>
      <w:marRight w:val="0"/>
      <w:marTop w:val="0"/>
      <w:marBottom w:val="0"/>
      <w:divBdr>
        <w:top w:val="none" w:sz="0" w:space="0" w:color="auto"/>
        <w:left w:val="none" w:sz="0" w:space="0" w:color="auto"/>
        <w:bottom w:val="none" w:sz="0" w:space="0" w:color="auto"/>
        <w:right w:val="none" w:sz="0" w:space="0" w:color="auto"/>
      </w:divBdr>
    </w:div>
    <w:div w:id="791439233">
      <w:bodyDiv w:val="1"/>
      <w:marLeft w:val="0"/>
      <w:marRight w:val="0"/>
      <w:marTop w:val="0"/>
      <w:marBottom w:val="0"/>
      <w:divBdr>
        <w:top w:val="none" w:sz="0" w:space="0" w:color="auto"/>
        <w:left w:val="none" w:sz="0" w:space="0" w:color="auto"/>
        <w:bottom w:val="none" w:sz="0" w:space="0" w:color="auto"/>
        <w:right w:val="none" w:sz="0" w:space="0" w:color="auto"/>
      </w:divBdr>
    </w:div>
    <w:div w:id="886182961">
      <w:bodyDiv w:val="1"/>
      <w:marLeft w:val="0"/>
      <w:marRight w:val="0"/>
      <w:marTop w:val="0"/>
      <w:marBottom w:val="0"/>
      <w:divBdr>
        <w:top w:val="none" w:sz="0" w:space="0" w:color="auto"/>
        <w:left w:val="none" w:sz="0" w:space="0" w:color="auto"/>
        <w:bottom w:val="none" w:sz="0" w:space="0" w:color="auto"/>
        <w:right w:val="none" w:sz="0" w:space="0" w:color="auto"/>
      </w:divBdr>
    </w:div>
    <w:div w:id="1181241162">
      <w:bodyDiv w:val="1"/>
      <w:marLeft w:val="0"/>
      <w:marRight w:val="0"/>
      <w:marTop w:val="0"/>
      <w:marBottom w:val="0"/>
      <w:divBdr>
        <w:top w:val="none" w:sz="0" w:space="0" w:color="auto"/>
        <w:left w:val="none" w:sz="0" w:space="0" w:color="auto"/>
        <w:bottom w:val="none" w:sz="0" w:space="0" w:color="auto"/>
        <w:right w:val="none" w:sz="0" w:space="0" w:color="auto"/>
      </w:divBdr>
    </w:div>
    <w:div w:id="1206721285">
      <w:bodyDiv w:val="1"/>
      <w:marLeft w:val="0"/>
      <w:marRight w:val="0"/>
      <w:marTop w:val="0"/>
      <w:marBottom w:val="0"/>
      <w:divBdr>
        <w:top w:val="none" w:sz="0" w:space="0" w:color="auto"/>
        <w:left w:val="none" w:sz="0" w:space="0" w:color="auto"/>
        <w:bottom w:val="none" w:sz="0" w:space="0" w:color="auto"/>
        <w:right w:val="none" w:sz="0" w:space="0" w:color="auto"/>
      </w:divBdr>
    </w:div>
    <w:div w:id="1262758145">
      <w:bodyDiv w:val="1"/>
      <w:marLeft w:val="0"/>
      <w:marRight w:val="0"/>
      <w:marTop w:val="0"/>
      <w:marBottom w:val="0"/>
      <w:divBdr>
        <w:top w:val="none" w:sz="0" w:space="0" w:color="auto"/>
        <w:left w:val="none" w:sz="0" w:space="0" w:color="auto"/>
        <w:bottom w:val="none" w:sz="0" w:space="0" w:color="auto"/>
        <w:right w:val="none" w:sz="0" w:space="0" w:color="auto"/>
      </w:divBdr>
    </w:div>
    <w:div w:id="1283999473">
      <w:bodyDiv w:val="1"/>
      <w:marLeft w:val="0"/>
      <w:marRight w:val="0"/>
      <w:marTop w:val="0"/>
      <w:marBottom w:val="0"/>
      <w:divBdr>
        <w:top w:val="none" w:sz="0" w:space="0" w:color="auto"/>
        <w:left w:val="none" w:sz="0" w:space="0" w:color="auto"/>
        <w:bottom w:val="none" w:sz="0" w:space="0" w:color="auto"/>
        <w:right w:val="none" w:sz="0" w:space="0" w:color="auto"/>
      </w:divBdr>
    </w:div>
    <w:div w:id="1327704878">
      <w:bodyDiv w:val="1"/>
      <w:marLeft w:val="0"/>
      <w:marRight w:val="0"/>
      <w:marTop w:val="0"/>
      <w:marBottom w:val="0"/>
      <w:divBdr>
        <w:top w:val="none" w:sz="0" w:space="0" w:color="auto"/>
        <w:left w:val="none" w:sz="0" w:space="0" w:color="auto"/>
        <w:bottom w:val="none" w:sz="0" w:space="0" w:color="auto"/>
        <w:right w:val="none" w:sz="0" w:space="0" w:color="auto"/>
      </w:divBdr>
    </w:div>
    <w:div w:id="1363746609">
      <w:bodyDiv w:val="1"/>
      <w:marLeft w:val="0"/>
      <w:marRight w:val="0"/>
      <w:marTop w:val="0"/>
      <w:marBottom w:val="0"/>
      <w:divBdr>
        <w:top w:val="none" w:sz="0" w:space="0" w:color="auto"/>
        <w:left w:val="none" w:sz="0" w:space="0" w:color="auto"/>
        <w:bottom w:val="none" w:sz="0" w:space="0" w:color="auto"/>
        <w:right w:val="none" w:sz="0" w:space="0" w:color="auto"/>
      </w:divBdr>
    </w:div>
    <w:div w:id="1444879129">
      <w:bodyDiv w:val="1"/>
      <w:marLeft w:val="0"/>
      <w:marRight w:val="0"/>
      <w:marTop w:val="0"/>
      <w:marBottom w:val="0"/>
      <w:divBdr>
        <w:top w:val="none" w:sz="0" w:space="0" w:color="auto"/>
        <w:left w:val="none" w:sz="0" w:space="0" w:color="auto"/>
        <w:bottom w:val="none" w:sz="0" w:space="0" w:color="auto"/>
        <w:right w:val="none" w:sz="0" w:space="0" w:color="auto"/>
      </w:divBdr>
    </w:div>
    <w:div w:id="1471284352">
      <w:bodyDiv w:val="1"/>
      <w:marLeft w:val="0"/>
      <w:marRight w:val="0"/>
      <w:marTop w:val="0"/>
      <w:marBottom w:val="0"/>
      <w:divBdr>
        <w:top w:val="none" w:sz="0" w:space="0" w:color="auto"/>
        <w:left w:val="none" w:sz="0" w:space="0" w:color="auto"/>
        <w:bottom w:val="none" w:sz="0" w:space="0" w:color="auto"/>
        <w:right w:val="none" w:sz="0" w:space="0" w:color="auto"/>
      </w:divBdr>
    </w:div>
    <w:div w:id="1541866138">
      <w:bodyDiv w:val="1"/>
      <w:marLeft w:val="0"/>
      <w:marRight w:val="0"/>
      <w:marTop w:val="0"/>
      <w:marBottom w:val="0"/>
      <w:divBdr>
        <w:top w:val="none" w:sz="0" w:space="0" w:color="auto"/>
        <w:left w:val="none" w:sz="0" w:space="0" w:color="auto"/>
        <w:bottom w:val="none" w:sz="0" w:space="0" w:color="auto"/>
        <w:right w:val="none" w:sz="0" w:space="0" w:color="auto"/>
      </w:divBdr>
    </w:div>
    <w:div w:id="2094813185">
      <w:bodyDiv w:val="1"/>
      <w:marLeft w:val="0"/>
      <w:marRight w:val="0"/>
      <w:marTop w:val="0"/>
      <w:marBottom w:val="0"/>
      <w:divBdr>
        <w:top w:val="none" w:sz="0" w:space="0" w:color="auto"/>
        <w:left w:val="none" w:sz="0" w:space="0" w:color="auto"/>
        <w:bottom w:val="none" w:sz="0" w:space="0" w:color="auto"/>
        <w:right w:val="none" w:sz="0" w:space="0" w:color="auto"/>
      </w:divBdr>
    </w:div>
    <w:div w:id="213925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www.google.nl/url?sa=i&amp;rct=j&amp;q=&amp;esrc=s&amp;source=images&amp;cd=&amp;cad=rja&amp;uact=8&amp;ved=0ahUKEwjit4rk46LOAhWE7BQKHcCHCfUQjRwIBw&amp;url=http://www.aerde.nl/wat-2/gemeente-tilburg/&amp;psig=AFQjCNFbXhNLqI3bi1dbVBMD9o2PP23E7g&amp;ust=14702289498344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huisstijl\common\templates\rapport.dotx" TargetMode="External"/></Relationships>
</file>

<file path=word/theme/theme1.xml><?xml version="1.0" encoding="utf-8"?>
<a:theme xmlns:a="http://schemas.openxmlformats.org/drawingml/2006/main" name="Office-thema">
  <a:themeElements>
    <a:clrScheme name="Witteveen+Bos">
      <a:dk1>
        <a:srgbClr val="000000"/>
      </a:dk1>
      <a:lt1>
        <a:srgbClr val="FFFFFF"/>
      </a:lt1>
      <a:dk2>
        <a:srgbClr val="F3F7FC"/>
      </a:dk2>
      <a:lt2>
        <a:srgbClr val="FFFFFF"/>
      </a:lt2>
      <a:accent1>
        <a:srgbClr val="005D76"/>
      </a:accent1>
      <a:accent2>
        <a:srgbClr val="81D0F7"/>
      </a:accent2>
      <a:accent3>
        <a:srgbClr val="0097D9"/>
      </a:accent3>
      <a:accent4>
        <a:srgbClr val="15292F"/>
      </a:accent4>
      <a:accent5>
        <a:srgbClr val="BDE5FB"/>
      </a:accent5>
      <a:accent6>
        <a:srgbClr val="49B5E4"/>
      </a:accent6>
      <a:hlink>
        <a:srgbClr val="8DB3E2"/>
      </a:hlink>
      <a:folHlink>
        <a:srgbClr val="C000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onnewende">
      <a:fillStyleLst>
        <a:solidFill>
          <a:schemeClr val="phClr"/>
        </a:solidFill>
        <a:gradFill rotWithShape="1">
          <a:gsLst>
            <a:gs pos="0">
              <a:schemeClr val="phClr">
                <a:tint val="35000"/>
                <a:satMod val="253000"/>
              </a:schemeClr>
            </a:gs>
            <a:gs pos="50000">
              <a:schemeClr val="phClr">
                <a:tint val="42000"/>
                <a:satMod val="255000"/>
              </a:schemeClr>
            </a:gs>
            <a:gs pos="97000">
              <a:schemeClr val="phClr">
                <a:tint val="53000"/>
                <a:satMod val="260000"/>
              </a:schemeClr>
            </a:gs>
            <a:gs pos="100000">
              <a:schemeClr val="phClr">
                <a:tint val="56000"/>
                <a:satMod val="275000"/>
              </a:schemeClr>
            </a:gs>
          </a:gsLst>
          <a:path path="circle">
            <a:fillToRect l="50000" t="50000" r="50000" b="50000"/>
          </a:path>
        </a:gradFill>
        <a:gradFill rotWithShape="1">
          <a:gsLst>
            <a:gs pos="0">
              <a:schemeClr val="phClr">
                <a:tint val="92000"/>
                <a:satMod val="170000"/>
              </a:schemeClr>
            </a:gs>
            <a:gs pos="15000">
              <a:schemeClr val="phClr">
                <a:tint val="92000"/>
                <a:shade val="99000"/>
                <a:satMod val="170000"/>
              </a:schemeClr>
            </a:gs>
            <a:gs pos="62000">
              <a:schemeClr val="phClr">
                <a:tint val="96000"/>
                <a:shade val="80000"/>
                <a:satMod val="170000"/>
              </a:schemeClr>
            </a:gs>
            <a:gs pos="97000">
              <a:schemeClr val="phClr">
                <a:tint val="98000"/>
                <a:shade val="63000"/>
                <a:satMod val="170000"/>
              </a:schemeClr>
            </a:gs>
            <a:gs pos="100000">
              <a:schemeClr val="phClr">
                <a:shade val="62000"/>
                <a:satMod val="170000"/>
              </a:schemeClr>
            </a:gs>
          </a:gsLst>
          <a:path path="circle">
            <a:fillToRect l="50000" t="50000" r="50000" b="50000"/>
          </a:path>
        </a:gradFill>
      </a:fillStyleLst>
      <a:lnStyleLst>
        <a:ln w="9525" cap="flat" cmpd="sng" algn="ctr">
          <a:solidFill>
            <a:schemeClr val="phClr"/>
          </a:solidFill>
          <a:prstDash val="solid"/>
        </a:ln>
        <a:ln w="254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5400000" rotWithShape="0">
              <a:srgbClr val="000000">
                <a:alpha val="43137"/>
              </a:srgbClr>
            </a:outerShdw>
          </a:effectLst>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8700000"/>
            </a:lightRig>
          </a:scene3d>
          <a:sp3d contourW="12700">
            <a:bevelT w="0" h="0"/>
            <a:contourClr>
              <a:schemeClr val="phClr">
                <a:shade val="80000"/>
              </a:schemeClr>
            </a:contourClr>
          </a:sp3d>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5400000"/>
            </a:lightRig>
          </a:scene3d>
          <a:sp3d contourW="12700">
            <a:bevelT w="25400" h="50800" prst="angle"/>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E1703B-2415-46E8-BD53-7853C0A4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2</TotalTime>
  <Pages>12</Pages>
  <Words>3587</Words>
  <Characters>22897</Characters>
  <Application>Microsoft Office Word</Application>
  <DocSecurity>0</DocSecurity>
  <Lines>190</Lines>
  <Paragraphs>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Witteveen+Bos</Company>
  <LinksUpToDate>false</LinksUpToDate>
  <CharactersWithSpaces>26432</CharactersWithSpaces>
  <SharedDoc>false</SharedDoc>
  <HLinks>
    <vt:vector size="6" baseType="variant">
      <vt:variant>
        <vt:i4>1048624</vt:i4>
      </vt:variant>
      <vt:variant>
        <vt:i4>2</vt:i4>
      </vt:variant>
      <vt:variant>
        <vt:i4>0</vt:i4>
      </vt:variant>
      <vt:variant>
        <vt:i4>5</vt:i4>
      </vt:variant>
      <vt:variant>
        <vt:lpwstr/>
      </vt:variant>
      <vt:variant>
        <vt:lpwstr>_Toc354663179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meng2</dc:creator>
  <cp:lastModifiedBy>Xaief Ezechiëls</cp:lastModifiedBy>
  <cp:revision>4</cp:revision>
  <cp:lastPrinted>2023-04-19T08:20:00Z</cp:lastPrinted>
  <dcterms:created xsi:type="dcterms:W3CDTF">2023-05-11T11:44:00Z</dcterms:created>
  <dcterms:modified xsi:type="dcterms:W3CDTF">2023-05-11T12:56:00Z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footer">
    <vt:lpwstr>[ referentie_usr|projectcode_txt_10 [ statusenversie_usr</vt:lpwstr>
  </property>
  <property fmtid="{D5CDD505-2E9C-101B-9397-08002B2CF9AE}" pid="3" name="appendix_footer">
    <vt:lpwstr>[ referentie_usr|projectcode_txt_10 [ bijlage_lbl @8 [ statusenversie_usr</vt:lpwstr>
  </property>
  <property fmtid="{D5CDD505-2E9C-101B-9397-08002B2CF9AE}" pid="4" name="language">
    <vt:lpwstr>NL;DE;EN;FR#NL</vt:lpwstr>
  </property>
  <property fmtid="{D5CDD505-2E9C-101B-9397-08002B2CF9AE}" pid="5" name="documenths">
    <vt:lpwstr>WB#BR</vt:lpwstr>
  </property>
  <property fmtid="{D5CDD505-2E9C-101B-9397-08002B2CF9AE}" pid="6" name="type">
    <vt:lpwstr>external</vt:lpwstr>
  </property>
  <property fmtid="{D5CDD505-2E9C-101B-9397-08002B2CF9AE}" pid="7" name="address">
    <vt:lpwstr>short</vt:lpwstr>
  </property>
  <property fmtid="{D5CDD505-2E9C-101B-9397-08002B2CF9AE}" pid="8" name="documenttype">
    <vt:lpwstr>rapport</vt:lpwstr>
  </property>
  <property fmtid="{D5CDD505-2E9C-101B-9397-08002B2CF9AE}" pid="9" name="version">
    <vt:lpwstr>9.0.00</vt:lpwstr>
  </property>
  <property fmtid="{D5CDD505-2E9C-101B-9397-08002B2CF9AE}" pid="10" name="hsdir">
    <vt:lpwstr>10_&amp;Witteveen+Bos</vt:lpwstr>
  </property>
  <property fmtid="{D5CDD505-2E9C-101B-9397-08002B2CF9AE}" pid="11" name="logo_color_img">
    <vt:lpwstr>LogoWB_Color;-1580;0;3680;960</vt:lpwstr>
  </property>
</Properties>
</file>